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FD" w:rsidRPr="001904B0" w:rsidRDefault="00B76BFD" w:rsidP="00B76BFD">
      <w:pPr>
        <w:jc w:val="center"/>
        <w:rPr>
          <w:rFonts w:asciiTheme="minorHAnsi" w:hAnsiTheme="minorHAnsi" w:cs="Arial"/>
          <w:b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>Type X EIC C</w:t>
      </w:r>
      <w:r w:rsidRPr="005B479D">
        <w:rPr>
          <w:rFonts w:asciiTheme="minorHAnsi" w:hAnsiTheme="minorHAnsi" w:cs="Arial"/>
          <w:b/>
          <w:noProof/>
          <w:sz w:val="28"/>
          <w:szCs w:val="28"/>
          <w:lang w:val="ro-RO"/>
        </w:rPr>
        <w:t>ode application</w:t>
      </w: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 xml:space="preserve"> form</w:t>
      </w:r>
    </w:p>
    <w:p w:rsidR="007B0585" w:rsidRPr="00395E48" w:rsidRDefault="007B0585" w:rsidP="00A97A1A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:rsidR="00842029" w:rsidRPr="00842029" w:rsidRDefault="00842029" w:rsidP="00842029">
      <w:pPr>
        <w:ind w:left="852" w:firstLine="28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To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SNTGN TRANSGAZ SA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Operating Division</w:t>
      </w:r>
    </w:p>
    <w:p w:rsidR="00842029" w:rsidRPr="00842029" w:rsidRDefault="00842029" w:rsidP="00842029">
      <w:pPr>
        <w:ind w:left="996" w:firstLine="42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Commercial Unit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Transmission Capacity Management</w:t>
      </w:r>
    </w:p>
    <w:p w:rsidR="007B0585" w:rsidRPr="00395E48" w:rsidRDefault="007B0585" w:rsidP="00A97A1A">
      <w:pPr>
        <w:rPr>
          <w:rFonts w:asciiTheme="minorHAnsi" w:hAnsiTheme="minorHAnsi" w:cs="Arial"/>
          <w:sz w:val="22"/>
          <w:szCs w:val="22"/>
          <w:lang w:val="ro-RO"/>
        </w:rPr>
      </w:pPr>
    </w:p>
    <w:p w:rsidR="00B76BFD" w:rsidRPr="00181F55" w:rsidRDefault="00B76BFD" w:rsidP="00B76BFD">
      <w:pPr>
        <w:rPr>
          <w:rFonts w:ascii="Calibri" w:hAnsi="Calibri" w:cs="Arial"/>
          <w:i/>
          <w:noProof/>
          <w:sz w:val="22"/>
          <w:szCs w:val="22"/>
          <w:lang w:val="en-US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en-US"/>
        </w:rPr>
        <w:t>Select the appropriate option:</w:t>
      </w:r>
    </w:p>
    <w:p w:rsidR="00B76BFD" w:rsidRPr="00181F55" w:rsidRDefault="00B76BFD" w:rsidP="00B76BFD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D61CE" wp14:editId="596E019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149E" id="Rectangle 2" o:spid="_x0000_s1026" style="position:absolute;margin-left:0;margin-top:.7pt;width:12pt;height:10.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registration of a new EIC code ( 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:rsidR="00B76BFD" w:rsidRPr="00181F55" w:rsidRDefault="00B76BFD" w:rsidP="00B76BFD">
      <w:pPr>
        <w:ind w:left="284" w:firstLine="284"/>
        <w:rPr>
          <w:rFonts w:ascii="Wingdings-Regular" w:hAnsi="Wingdings-Regular" w:cs="Wingdings-Regular"/>
          <w:sz w:val="19"/>
          <w:szCs w:val="19"/>
          <w:lang w:val="en-US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FCAF4" wp14:editId="6659EF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FC33" id="Rectangle 4" o:spid="_x0000_s1026" style="position:absolute;margin-left:0;margin-top:.75pt;width:12pt;height:10.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noProof/>
          <w:sz w:val="22"/>
          <w:szCs w:val="22"/>
          <w:lang w:val="en-US" w:eastAsia="en-US"/>
        </w:rPr>
        <w:t xml:space="preserve">for data modification within the EIC code 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(type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  <w:r w:rsidRPr="00181F55">
        <w:rPr>
          <w:rFonts w:ascii="Wingdings-Regular" w:hAnsi="Wingdings-Regular" w:cs="Wingdings-Regular"/>
          <w:sz w:val="19"/>
          <w:szCs w:val="19"/>
          <w:lang w:val="en-US"/>
        </w:rPr>
        <w:t xml:space="preserve"> </w:t>
      </w:r>
    </w:p>
    <w:p w:rsidR="00B76BFD" w:rsidRPr="00181F55" w:rsidRDefault="00B76BFD" w:rsidP="00B76BFD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F0039" wp14:editId="42F83F9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A345A" id="Rectangle 9" o:spid="_x0000_s1026" style="position:absolute;margin-left:0;margin-top:.7pt;width:12pt;height:10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noProof/>
          <w:sz w:val="22"/>
          <w:szCs w:val="22"/>
          <w:lang w:val="en-US" w:eastAsia="en-US"/>
        </w:rPr>
        <w:t>for the deactivation of the EIC code</w:t>
      </w:r>
      <w:r w:rsidRPr="00181F55">
        <w:rPr>
          <w:rFonts w:ascii="Calibri" w:hAnsi="Calibri" w:cs="Arial"/>
          <w:i/>
          <w:noProof/>
          <w:sz w:val="22"/>
          <w:szCs w:val="22"/>
          <w:lang w:val="en-US" w:eastAsia="en-US"/>
        </w:rPr>
        <w:t xml:space="preserve"> 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(type 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>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:rsidR="00F50A2D" w:rsidRPr="00395E48" w:rsidRDefault="00A97A1A" w:rsidP="007B0585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B76BFD" w:rsidRPr="00BC2023">
        <w:rPr>
          <w:rFonts w:asciiTheme="minorHAnsi" w:hAnsiTheme="minorHAnsi" w:cs="Arial"/>
          <w:i/>
          <w:noProof/>
          <w:sz w:val="22"/>
          <w:szCs w:val="22"/>
          <w:lang w:val="ro-RO"/>
        </w:rPr>
        <w:t>Required</w:t>
      </w:r>
    </w:p>
    <w:p w:rsidR="00984AEE" w:rsidRPr="00395E48" w:rsidRDefault="00B76BFD" w:rsidP="00512E68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Current EIC code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(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Ty</w:t>
      </w:r>
      <w:r w:rsidR="00984AE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p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e</w:t>
      </w:r>
      <w:proofErr w:type="spellEnd"/>
      <w:r w:rsidR="00984AE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X) </w:t>
      </w:r>
    </w:p>
    <w:p w:rsidR="00B76BFD" w:rsidRPr="00BC2023" w:rsidRDefault="00B76BFD" w:rsidP="00B76BFD">
      <w:pPr>
        <w:tabs>
          <w:tab w:val="left" w:pos="0"/>
          <w:tab w:val="left" w:pos="142"/>
        </w:tabs>
        <w:jc w:val="both"/>
        <w:rPr>
          <w:rFonts w:ascii="Century Gothic" w:hAnsi="Century Gothic" w:cs="Arial"/>
          <w:bCs/>
          <w:i/>
          <w:sz w:val="20"/>
          <w:szCs w:val="20"/>
          <w:lang w:val="en-US" w:bidi="as"/>
        </w:rPr>
      </w:pPr>
      <w:r w:rsidRPr="00BC2023">
        <w:rPr>
          <w:rFonts w:ascii="Century Gothic" w:hAnsi="Century Gothic" w:cs="Arial"/>
          <w:i/>
          <w:sz w:val="16"/>
          <w:szCs w:val="16"/>
          <w:lang w:val="en-US" w:bidi="as"/>
        </w:rPr>
        <w:t>Fill in only in the case of data modification or code deactivation.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760A77">
        <w:tc>
          <w:tcPr>
            <w:tcW w:w="272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66591" w:rsidRPr="00395E48" w:rsidRDefault="00901088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WATT Code (</w:t>
      </w:r>
      <w:r w:rsidRPr="00901088">
        <w:rPr>
          <w:rFonts w:asciiTheme="minorHAnsi" w:hAnsiTheme="minorHAnsi" w:cs="Arial"/>
          <w:b/>
          <w:sz w:val="22"/>
          <w:szCs w:val="22"/>
          <w:lang w:val="en-US" w:bidi="as"/>
        </w:rPr>
        <w:t>Company tax identification number</w:t>
      </w:r>
      <w:r w:rsidR="00484B14">
        <w:rPr>
          <w:rFonts w:asciiTheme="minorHAnsi" w:hAnsiTheme="minorHAnsi" w:cs="Arial"/>
          <w:b/>
          <w:sz w:val="22"/>
          <w:szCs w:val="22"/>
          <w:lang w:val="ro-RO" w:bidi="as"/>
        </w:rPr>
        <w:t>)</w:t>
      </w:r>
      <w:r w:rsidR="006F6A70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F6A70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0E1ABB">
        <w:tc>
          <w:tcPr>
            <w:tcW w:w="287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B07DF" w:rsidRPr="00395E48" w:rsidRDefault="00901088" w:rsidP="00253615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of 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the</w:t>
      </w:r>
      <w:proofErr w:type="spellEnd"/>
      <w:r w:rsidR="00146394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company</w:t>
      </w:r>
      <w:r w:rsidR="00146394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3744"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:rsidR="00901088" w:rsidRPr="001904B0" w:rsidRDefault="00901088" w:rsidP="00901088">
      <w:pPr>
        <w:rPr>
          <w:rFonts w:asciiTheme="minorHAnsi" w:hAnsiTheme="minorHAnsi" w:cs="Arial"/>
          <w:i/>
          <w:noProof/>
          <w:sz w:val="18"/>
          <w:szCs w:val="18"/>
          <w:lang w:val="ro-RO"/>
        </w:rPr>
      </w:pPr>
      <w:r w:rsidRPr="00D9339A">
        <w:rPr>
          <w:rFonts w:ascii="Century Gothic" w:hAnsi="Century Gothic" w:cs="Arial"/>
          <w:i/>
          <w:sz w:val="16"/>
          <w:szCs w:val="16"/>
          <w:lang w:val="en-US"/>
        </w:rPr>
        <w:t xml:space="preserve">Max 70 characters.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Acceptable characters: alphanumeric characters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and minus signs.</w:t>
      </w:r>
    </w:p>
    <w:tbl>
      <w:tblPr>
        <w:tblW w:w="10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01088" w:rsidRPr="00845EEB" w:rsidTr="00901088">
        <w:tc>
          <w:tcPr>
            <w:tcW w:w="287" w:type="dxa"/>
            <w:vAlign w:val="center"/>
          </w:tcPr>
          <w:p w:rsidR="00901088" w:rsidRPr="00845EEB" w:rsidRDefault="00901088" w:rsidP="00E274B2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845EEB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845EEB" w:rsidTr="00E274B2"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845EEB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845EEB" w:rsidRPr="00845EEB" w:rsidTr="00E274B2"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395E48" w:rsidRDefault="00953777" w:rsidP="003D7F8E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B72CE5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Display </w:t>
      </w:r>
      <w:proofErr w:type="spellStart"/>
      <w:r w:rsidRPr="00B72CE5"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 w:rsidR="00B8015F" w:rsidRPr="00B72CE5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901088" w:rsidRPr="005D5630" w:rsidRDefault="00901088" w:rsidP="00901088">
      <w:pPr>
        <w:ind w:right="-171"/>
        <w:rPr>
          <w:rFonts w:ascii="Century Gothic" w:hAnsi="Century Gothic" w:cs="Arial"/>
          <w:i/>
          <w:sz w:val="16"/>
          <w:szCs w:val="16"/>
          <w:lang w:val="en-US"/>
        </w:rPr>
      </w:pPr>
      <w:r w:rsidRPr="00BC2023">
        <w:rPr>
          <w:rFonts w:ascii="Century Gothic" w:hAnsi="Century Gothic" w:cs="Arial"/>
          <w:i/>
          <w:sz w:val="16"/>
          <w:szCs w:val="16"/>
          <w:lang w:val="en-US"/>
        </w:rPr>
        <w:t>Max 16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alphanumeric</w:t>
      </w:r>
      <w:r w:rsidRPr="00BC2023">
        <w:rPr>
          <w:rFonts w:ascii="Century Gothic" w:hAnsi="Century Gothic" w:cs="Arial"/>
          <w:i/>
          <w:sz w:val="16"/>
          <w:szCs w:val="16"/>
          <w:lang w:val="en-US"/>
        </w:rPr>
        <w:t xml:space="preserve"> characters</w:t>
      </w:r>
      <w:r>
        <w:rPr>
          <w:rFonts w:ascii="Century Gothic" w:hAnsi="Century Gothic" w:cs="Arial"/>
          <w:i/>
          <w:sz w:val="16"/>
          <w:szCs w:val="16"/>
          <w:lang w:val="en-US"/>
        </w:rPr>
        <w:t>.</w:t>
      </w:r>
      <w:r w:rsidRPr="00BD2F77">
        <w:rPr>
          <w:rFonts w:ascii="Century Gothic" w:hAnsi="Century Gothic" w:cs="Arial"/>
          <w:i/>
          <w:sz w:val="16"/>
          <w:szCs w:val="16"/>
          <w:lang w:val="en-US"/>
        </w:rPr>
        <w:t xml:space="preserve"> </w:t>
      </w:r>
      <w:r w:rsidRPr="004B1F58">
        <w:rPr>
          <w:rFonts w:ascii="Century Gothic" w:hAnsi="Century Gothic" w:cs="Arial"/>
          <w:i/>
          <w:sz w:val="16"/>
          <w:szCs w:val="16"/>
          <w:lang w:val="en-US"/>
        </w:rPr>
        <w:t xml:space="preserve">Acceptable characters: capital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 xml:space="preserve">Latin alphabet, </w:t>
      </w:r>
      <w:r>
        <w:rPr>
          <w:rFonts w:ascii="Century Gothic" w:hAnsi="Century Gothic" w:cs="Arial"/>
          <w:i/>
          <w:sz w:val="16"/>
          <w:szCs w:val="16"/>
          <w:lang w:val="en-GB"/>
        </w:rPr>
        <w:t xml:space="preserve">0-9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>numbers, plus and minus signs, underscores.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B07DF" w:rsidRPr="00395E48" w:rsidTr="001717DD"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60453" w:rsidRPr="00395E48" w:rsidRDefault="00901088" w:rsidP="00860453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Reason of the request</w:t>
      </w:r>
      <w:r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 xml:space="preserve"> </w:t>
      </w:r>
      <w:r w:rsidR="00860453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9"/>
      </w:tblGrid>
      <w:tr w:rsidR="00860453" w:rsidRPr="00395E48" w:rsidTr="00C45911">
        <w:trPr>
          <w:trHeight w:val="2772"/>
        </w:trPr>
        <w:tc>
          <w:tcPr>
            <w:tcW w:w="9949" w:type="dxa"/>
          </w:tcPr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sz w:val="22"/>
          <w:szCs w:val="22"/>
          <w:lang w:val="ro-RO"/>
        </w:rPr>
      </w:pPr>
      <w:r w:rsidRPr="00A53C24">
        <w:rPr>
          <w:rFonts w:asciiTheme="minorHAnsi" w:hAnsiTheme="minorHAnsi" w:cs="Arial"/>
          <w:b/>
          <w:sz w:val="22"/>
          <w:szCs w:val="22"/>
          <w:lang w:val="en-US" w:bidi="as"/>
        </w:rPr>
        <w:t>Registered office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Street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</w:t>
      </w:r>
      <w:r w:rsidRPr="00A53C24">
        <w:rPr>
          <w:rFonts w:asciiTheme="minorHAnsi" w:hAnsiTheme="minorHAnsi" w:cs="Arial"/>
          <w:b/>
          <w:sz w:val="22"/>
          <w:szCs w:val="22"/>
          <w:lang w:val="en-US" w:bidi="as"/>
        </w:rPr>
        <w:t>Number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10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53C24" w:rsidRPr="00395E48" w:rsidTr="00A53C24"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ind w:right="-171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City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</w:t>
      </w:r>
      <w:r w:rsidR="0039433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Postal Code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Country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E7892" w:rsidRPr="00395E48" w:rsidRDefault="00901088" w:rsidP="006E789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lastRenderedPageBreak/>
        <w:t>Name of the contact person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A7EF1" w:rsidRPr="00395E48" w:rsidTr="00FA7EF1"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Phone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          </w:t>
      </w:r>
      <w:r w:rsidR="00E1038E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Fax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3201D" w:rsidRPr="00395E48" w:rsidTr="00F311E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E-mail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7161FC">
        <w:tc>
          <w:tcPr>
            <w:tcW w:w="301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7161FC" w:rsidRPr="00B41DC1" w:rsidRDefault="001835C5" w:rsidP="007161FC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B41DC1">
        <w:rPr>
          <w:rFonts w:asciiTheme="minorHAnsi" w:hAnsiTheme="minorHAnsi" w:cs="Arial"/>
          <w:b/>
          <w:sz w:val="22"/>
          <w:szCs w:val="22"/>
          <w:lang w:val="ro-RO" w:bidi="as"/>
        </w:rPr>
        <w:t>ACER code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84CF7" w:rsidRPr="00395E48" w:rsidTr="00512E68">
        <w:tc>
          <w:tcPr>
            <w:tcW w:w="301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DD548D" w:rsidRPr="00395E48" w:rsidRDefault="00DD548D" w:rsidP="000B5345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742D7C" w:rsidRPr="00395E48" w:rsidRDefault="004D2509" w:rsidP="000B534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Party 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type</w:t>
      </w:r>
      <w:proofErr w:type="spellEnd"/>
      <w:r w:rsidR="000B5345"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742D7C" w:rsidRPr="00807AF2" w:rsidRDefault="008B77EC" w:rsidP="000B534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F67D8" wp14:editId="5A3F9DC3">
                <wp:simplePos x="0" y="0"/>
                <wp:positionH relativeFrom="margin">
                  <wp:align>left</wp:align>
                </wp:positionH>
                <wp:positionV relativeFrom="paragraph">
                  <wp:posOffset>1879600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A454" id="Rectangle 11" o:spid="_x0000_s1026" style="position:absolute;margin-left:0;margin-top:148pt;width:12pt;height:10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69298" wp14:editId="3AA29F25">
                <wp:simplePos x="0" y="0"/>
                <wp:positionH relativeFrom="margin">
                  <wp:align>left</wp:align>
                </wp:positionH>
                <wp:positionV relativeFrom="paragraph">
                  <wp:posOffset>1653540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26CE" id="Rectangle 27" o:spid="_x0000_s1026" style="position:absolute;margin-left:0;margin-top:130.2pt;width:12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y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n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024B0" wp14:editId="654C2A09">
                <wp:simplePos x="0" y="0"/>
                <wp:positionH relativeFrom="margin">
                  <wp:align>left</wp:align>
                </wp:positionH>
                <wp:positionV relativeFrom="paragraph">
                  <wp:posOffset>1453515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F3A" id="Rectangle 26" o:spid="_x0000_s1026" style="position:absolute;margin-left:0;margin-top:114.45pt;width:12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0fA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F57AA7" wp14:editId="256F3B47">
                <wp:simplePos x="0" y="0"/>
                <wp:positionH relativeFrom="margin">
                  <wp:align>left</wp:align>
                </wp:positionH>
                <wp:positionV relativeFrom="paragraph">
                  <wp:posOffset>1234440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F3C3" id="Rectangle 25" o:spid="_x0000_s1026" style="position:absolute;margin-left:0;margin-top:97.2pt;width:12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L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1C7C5" wp14:editId="71999426">
                <wp:simplePos x="0" y="0"/>
                <wp:positionH relativeFrom="margin">
                  <wp:align>left</wp:align>
                </wp:positionH>
                <wp:positionV relativeFrom="paragraph">
                  <wp:posOffset>1043940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DDAB" id="Rectangle 24" o:spid="_x0000_s1026" style="position:absolute;margin-left:0;margin-top:82.2pt;width:12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ply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56FDD" wp14:editId="36314714">
                <wp:simplePos x="0" y="0"/>
                <wp:positionH relativeFrom="margin">
                  <wp:align>left</wp:align>
                </wp:positionH>
                <wp:positionV relativeFrom="paragraph">
                  <wp:posOffset>853440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09D9" id="Rectangle 23" o:spid="_x0000_s1026" style="position:absolute;margin-left:0;margin-top:67.2pt;width:12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Fq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kyl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0A348" wp14:editId="3104D2E7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4F69" id="Rectangle 22" o:spid="_x0000_s1026" style="position:absolute;margin-left:0;margin-top:49.95pt;width:12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BsfAIAABY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BC847" wp14:editId="41DF15E6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CA9C" id="Rectangle 21" o:spid="_x0000_s1026" style="position:absolute;margin-left:0;margin-top:33.45pt;width:12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7E4AF" wp14:editId="14ECD60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BE32" id="Rectangle 19" o:spid="_x0000_s1026" style="position:absolute;margin-left:0;margin-top:16.95pt;width:12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Select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the</w:t>
      </w:r>
      <w:proofErr w:type="spellEnd"/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appropriate</w:t>
      </w:r>
      <w:proofErr w:type="spellEnd"/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option</w:t>
      </w:r>
      <w:proofErr w:type="spellEnd"/>
      <w:r w:rsidR="00156921" w:rsidRPr="00807AF2">
        <w:rPr>
          <w:rFonts w:asciiTheme="minorHAnsi" w:hAnsiTheme="minorHAnsi"/>
          <w:i/>
          <w:sz w:val="22"/>
          <w:szCs w:val="22"/>
          <w:lang w:val="ro-RO" w:bidi="as"/>
        </w:rPr>
        <w:t>:</w:t>
      </w:r>
    </w:p>
    <w:tbl>
      <w:tblPr>
        <w:tblW w:w="7448" w:type="dxa"/>
        <w:tblInd w:w="180" w:type="dxa"/>
        <w:tblLook w:val="04A0" w:firstRow="1" w:lastRow="0" w:firstColumn="1" w:lastColumn="0" w:noHBand="0" w:noVBand="1"/>
      </w:tblPr>
      <w:tblGrid>
        <w:gridCol w:w="7448"/>
      </w:tblGrid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4D2509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Direct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Consumer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 w:rsidP="00B72CE5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4D2509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Distribution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(DSO)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Grid Operator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LNG </w:t>
            </w:r>
            <w:proofErr w:type="spellStart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(LSO)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Market Operator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 w:rsidP="001D3522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Network</w:t>
            </w:r>
            <w:proofErr w:type="spellEnd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User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Storage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System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Operator (SSO)</w:t>
            </w:r>
          </w:p>
        </w:tc>
      </w:tr>
      <w:tr w:rsidR="000B31EA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</w:tcPr>
          <w:p w:rsidR="000B31EA" w:rsidRPr="00395E48" w:rsidRDefault="000B31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Trade </w:t>
            </w:r>
            <w:proofErr w:type="spellStart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Responsible</w:t>
            </w:r>
            <w:proofErr w:type="spellEnd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Party</w:t>
            </w:r>
          </w:p>
        </w:tc>
      </w:tr>
      <w:tr w:rsidR="008B77E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</w:tcPr>
          <w:p w:rsidR="008B77EC" w:rsidRPr="00395E48" w:rsidRDefault="000B31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807AF2">
              <w:rPr>
                <w:rFonts w:asciiTheme="minorHAnsi" w:hAnsiTheme="minorHAnsi" w:cs="Arial"/>
                <w:i/>
                <w:noProof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0E7758" wp14:editId="690563C0">
                      <wp:simplePos x="0" y="0"/>
                      <wp:positionH relativeFrom="margin">
                        <wp:posOffset>-182880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279A" id="Rectangle 10" o:spid="_x0000_s1026" style="position:absolute;margin-left:-14.4pt;margin-top:2.5pt;width:1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Resource</w:t>
            </w:r>
            <w:proofErr w:type="spellEnd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Provider</w:t>
            </w:r>
            <w:bookmarkStart w:id="0" w:name="_GoBack"/>
            <w:bookmarkEnd w:id="0"/>
            <w:proofErr w:type="spellEnd"/>
          </w:p>
        </w:tc>
      </w:tr>
    </w:tbl>
    <w:p w:rsidR="008B77EC" w:rsidRDefault="008B77EC" w:rsidP="002F6960">
      <w:pPr>
        <w:pStyle w:val="PlainText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8B77EC" w:rsidRDefault="008B77EC" w:rsidP="002F6960">
      <w:pPr>
        <w:pStyle w:val="PlainText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F6960" w:rsidRPr="002F6960" w:rsidRDefault="00480C2A" w:rsidP="002F6960">
      <w:pPr>
        <w:pStyle w:val="PlainText"/>
        <w:jc w:val="both"/>
        <w:rPr>
          <w:rFonts w:asciiTheme="minorHAnsi" w:eastAsia="Calibri" w:hAnsiTheme="minorHAnsi" w:cs="Arial"/>
          <w:i/>
          <w:color w:val="4472C4" w:themeColor="accent5"/>
          <w:sz w:val="22"/>
          <w:szCs w:val="22"/>
          <w:lang w:val="en-US" w:eastAsia="en-US" w:bidi="as"/>
        </w:rPr>
      </w:pPr>
      <w:r w:rsidRPr="00F37204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6D9F6" wp14:editId="30A498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B853E" id="Rectangle 1" o:spid="_x0000_s1026" style="position:absolute;margin-left:0;margin-top:.75pt;width:12pt;height:10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UeQ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proofErr w:type="spellStart"/>
      <w:r w:rsidR="00383DBA">
        <w:rPr>
          <w:rFonts w:asciiTheme="minorHAnsi" w:hAnsiTheme="minorHAnsi"/>
          <w:sz w:val="22"/>
          <w:szCs w:val="22"/>
          <w:lang w:val="ro-RO"/>
        </w:rPr>
        <w:t>Pri</w:t>
      </w:r>
      <w:proofErr w:type="spellEnd"/>
      <w:r w:rsidR="00383DBA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160721">
        <w:rPr>
          <w:rFonts w:asciiTheme="minorHAnsi" w:hAnsiTheme="minorHAnsi"/>
          <w:sz w:val="22"/>
          <w:szCs w:val="22"/>
          <w:lang w:val="ro-RO"/>
        </w:rPr>
        <w:t xml:space="preserve">    </w:t>
      </w:r>
      <w:r w:rsidR="002F6960"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By the transmittal of this form the applicant undertakes to fully accept and comply with the provisions set forth in the: </w:t>
      </w:r>
      <w:r w:rsidR="002F6960" w:rsidRPr="002F6960">
        <w:rPr>
          <w:rFonts w:asciiTheme="minorHAnsi" w:eastAsia="Calibri" w:hAnsiTheme="minorHAnsi" w:cs="Arial"/>
          <w:i/>
          <w:color w:val="4472C4" w:themeColor="accent5"/>
          <w:sz w:val="22"/>
          <w:szCs w:val="22"/>
          <w:lang w:val="en-US" w:eastAsia="en-US" w:bidi="as"/>
        </w:rPr>
        <w:t>The Energy Identification Coding Scheme (EIC) Reference Manual.</w:t>
      </w:r>
    </w:p>
    <w:p w:rsidR="002F6960" w:rsidRPr="002F6960" w:rsidRDefault="002F6960" w:rsidP="002F6960">
      <w:pPr>
        <w:jc w:val="both"/>
        <w:rPr>
          <w:rFonts w:asciiTheme="minorHAnsi" w:eastAsiaTheme="minorHAnsi" w:hAnsiTheme="minorHAnsi"/>
          <w:sz w:val="22"/>
          <w:szCs w:val="22"/>
          <w:lang w:val="ro-RO" w:eastAsia="en-US"/>
        </w:rPr>
      </w:pPr>
    </w:p>
    <w:p w:rsidR="002F6960" w:rsidRPr="002F6960" w:rsidRDefault="002F6960" w:rsidP="002F6960">
      <w:pPr>
        <w:ind w:left="284" w:right="743" w:firstLine="284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Gas market participant who has applied for receiving or received an EIC code is obliged to notify </w:t>
      </w:r>
    </w:p>
    <w:p w:rsidR="002F6960" w:rsidRDefault="002F6960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LIO </w:t>
      </w:r>
      <w:r w:rsidRPr="002F6960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( </w:t>
      </w:r>
      <w:r w:rsidRPr="002F6960">
        <w:rPr>
          <w:rFonts w:asciiTheme="minorHAnsi" w:eastAsia="Calibri" w:hAnsiTheme="minorHAnsi"/>
          <w:i/>
          <w:noProof/>
          <w:sz w:val="22"/>
          <w:szCs w:val="22"/>
          <w:lang w:val="ro-RO" w:eastAsia="en-US"/>
        </w:rPr>
        <w:t>S.N.T.G.N Transgaz S.A Mediaș</w:t>
      </w:r>
      <w:r w:rsidRPr="002F6960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), </w:t>
      </w: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>about any changes made to the data in the application immediately through applying for data modification or code deactivation.</w:t>
      </w:r>
    </w:p>
    <w:p w:rsidR="007941D5" w:rsidRDefault="007941D5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</w:p>
    <w:p w:rsidR="007941D5" w:rsidRPr="00062F57" w:rsidRDefault="007941D5" w:rsidP="002F6960">
      <w:pPr>
        <w:ind w:right="743"/>
        <w:jc w:val="both"/>
        <w:rPr>
          <w:rFonts w:asciiTheme="minorHAnsi" w:hAnsiTheme="minorHAnsi"/>
          <w:sz w:val="22"/>
          <w:szCs w:val="22"/>
        </w:rPr>
      </w:pPr>
      <w:r w:rsidRPr="00062F57">
        <w:rPr>
          <w:rFonts w:asciiTheme="minorHAnsi" w:eastAsia="Calibri" w:hAnsiTheme="minorHAnsi" w:cs="Arial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1395A" wp14:editId="4C21F3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4B138" id="Rectangle 3" o:spid="_x0000_s1026" style="position:absolute;margin-left:0;margin-top:0;width:12pt;height:10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COL5W&#10;2AAAAAMBAAAPAAAAZHJzL2Rvd25yZXYueG1sTI9BS8QwEIXvgv8hjODNTXZZ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1HuTeXoCAAAUBQAADgAAAAAA&#10;AAAAAAAAAAAuAgAAZHJzL2Uyb0RvYy54bWxQSwECLQAUAAYACAAAACEAwji+VtgAAAADAQAADwAA&#10;AAAAAAAAAAAAAADU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Pr="00062F57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I          </w:t>
      </w:r>
      <w:r w:rsidR="00842029" w:rsidRPr="00062F57">
        <w:rPr>
          <w:rFonts w:asciiTheme="minorHAnsi" w:hAnsiTheme="minorHAnsi"/>
          <w:sz w:val="22"/>
          <w:szCs w:val="22"/>
        </w:rPr>
        <w:t>I agree that the personal data are stored in the database of the Local Office for EIC Codes Issuing and of the Central Office for EIC Codes Issuing.</w:t>
      </w:r>
    </w:p>
    <w:p w:rsidR="00842029" w:rsidRPr="002F6960" w:rsidRDefault="00842029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</w:p>
    <w:p w:rsidR="005654D2" w:rsidRPr="00480C2A" w:rsidRDefault="005654D2" w:rsidP="002F6960">
      <w:pPr>
        <w:jc w:val="both"/>
        <w:rPr>
          <w:rFonts w:asciiTheme="minorHAnsi" w:hAnsiTheme="minorHAnsi"/>
          <w:sz w:val="22"/>
          <w:szCs w:val="22"/>
          <w:lang w:val="ro-RO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383DBA" w:rsidRPr="001D3522" w:rsidTr="00B64384">
        <w:tc>
          <w:tcPr>
            <w:tcW w:w="4786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1EE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1EE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383DBA" w:rsidRPr="001D3522" w:rsidTr="003D7F8E">
        <w:tc>
          <w:tcPr>
            <w:tcW w:w="4786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name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  <w:tc>
          <w:tcPr>
            <w:tcW w:w="4894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Signature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and stamp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</w:tr>
      <w:tr w:rsidR="001D3522" w:rsidRPr="001D3522" w:rsidTr="00B64384">
        <w:tc>
          <w:tcPr>
            <w:tcW w:w="4786" w:type="dxa"/>
            <w:shd w:val="clear" w:color="auto" w:fill="auto"/>
          </w:tcPr>
          <w:p w:rsidR="00C31C01" w:rsidRPr="001D3522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:rsidR="00C31C01" w:rsidRPr="001D3522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767D76" w:rsidRPr="00395E48" w:rsidRDefault="00767D76" w:rsidP="0065125C">
      <w:pPr>
        <w:pStyle w:val="Heading1"/>
        <w:rPr>
          <w:rFonts w:asciiTheme="minorHAnsi" w:hAnsiTheme="minorHAnsi"/>
          <w:sz w:val="22"/>
          <w:szCs w:val="22"/>
          <w:lang w:val="ro-RO"/>
        </w:rPr>
      </w:pPr>
    </w:p>
    <w:p w:rsidR="00B20DD5" w:rsidRPr="00395E48" w:rsidRDefault="00383DBA" w:rsidP="00B20DD5">
      <w:pPr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="Century Gothic" w:hAnsi="Century Gothic"/>
          <w:sz w:val="20"/>
          <w:szCs w:val="20"/>
        </w:rPr>
        <w:t>Date of application</w:t>
      </w:r>
      <w:r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/>
        </w:rPr>
        <w:t xml:space="preserve"> </w:t>
      </w:r>
      <w:r w:rsidR="00B20DD5" w:rsidRPr="00395E4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B20DD5" w:rsidRPr="00395E4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395E48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4040"/>
        <w:gridCol w:w="1260"/>
        <w:gridCol w:w="2007"/>
      </w:tblGrid>
      <w:tr w:rsidR="00AB6C5C" w:rsidRPr="00395E48" w:rsidTr="00012B37">
        <w:trPr>
          <w:trHeight w:val="782"/>
        </w:trPr>
        <w:tc>
          <w:tcPr>
            <w:tcW w:w="9742" w:type="dxa"/>
            <w:gridSpan w:val="4"/>
          </w:tcPr>
          <w:p w:rsidR="00012B37" w:rsidRPr="006F6AF4" w:rsidRDefault="00012B37" w:rsidP="00012B3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:rsidR="00012B37" w:rsidRPr="006F6AF4" w:rsidRDefault="00383DBA" w:rsidP="00012B37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To be filled in by the </w:t>
            </w:r>
            <w:r w:rsidR="00842029" w:rsidRPr="00842029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Local Office for EIC Codes Issuing</w:t>
            </w:r>
          </w:p>
        </w:tc>
      </w:tr>
      <w:tr w:rsidR="00AB6C5C" w:rsidRPr="00395E48" w:rsidTr="00012B37">
        <w:trPr>
          <w:trHeight w:val="440"/>
        </w:trPr>
        <w:tc>
          <w:tcPr>
            <w:tcW w:w="2435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Allocated EIC code</w:t>
            </w:r>
          </w:p>
        </w:tc>
        <w:tc>
          <w:tcPr>
            <w:tcW w:w="7307" w:type="dxa"/>
            <w:gridSpan w:val="3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8E142B">
        <w:trPr>
          <w:trHeight w:val="350"/>
        </w:trPr>
        <w:tc>
          <w:tcPr>
            <w:tcW w:w="2435" w:type="dxa"/>
            <w:vMerge w:val="restart"/>
          </w:tcPr>
          <w:p w:rsidR="00012B37" w:rsidRPr="006F6AF4" w:rsidRDefault="00383DBA" w:rsidP="00012B37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Alocatted by</w:t>
            </w:r>
          </w:p>
        </w:tc>
        <w:tc>
          <w:tcPr>
            <w:tcW w:w="4040" w:type="dxa"/>
            <w:vMerge w:val="restart"/>
          </w:tcPr>
          <w:p w:rsidR="00842029" w:rsidRDefault="00842029" w:rsidP="00091E8A">
            <w:pPr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:rsidR="00012B37" w:rsidRPr="006F6AF4" w:rsidRDefault="00842029" w:rsidP="00842029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0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Date</w:t>
            </w:r>
          </w:p>
        </w:tc>
        <w:tc>
          <w:tcPr>
            <w:tcW w:w="2007" w:type="dxa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8E142B">
        <w:trPr>
          <w:trHeight w:val="350"/>
        </w:trPr>
        <w:tc>
          <w:tcPr>
            <w:tcW w:w="2435" w:type="dxa"/>
            <w:vMerge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40" w:type="dxa"/>
            <w:vMerge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Signature</w:t>
            </w:r>
          </w:p>
        </w:tc>
        <w:tc>
          <w:tcPr>
            <w:tcW w:w="2007" w:type="dxa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sz w:val="22"/>
          <w:szCs w:val="22"/>
          <w:lang w:val="ro-RO"/>
        </w:rPr>
      </w:pPr>
    </w:p>
    <w:sectPr w:rsidR="00012B37" w:rsidRPr="00395E48" w:rsidSect="007941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8D" w:rsidRDefault="000F0F8D">
      <w:r>
        <w:separator/>
      </w:r>
    </w:p>
  </w:endnote>
  <w:endnote w:type="continuationSeparator" w:id="0">
    <w:p w:rsidR="000F0F8D" w:rsidRDefault="000F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FF2C2C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</w:p>
  <w:p w:rsidR="00E851DB" w:rsidRPr="00096EF4" w:rsidRDefault="00CF0335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2963AF" wp14:editId="52E2146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0335" w:rsidRPr="008F1DE6" w:rsidRDefault="00CF0335" w:rsidP="00CF033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0D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0D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963A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As+7UT3AAAAAgBAAAPAAAAAAAA&#10;AAAAAAAAAJMEAABkcnMvZG93bnJldi54bWxQSwUGAAAAAAQABADzAAAAnAUAAAAA&#10;" filled="f" stroked="f" strokeweight=".5pt">
              <v:textbox inset="0,0,0,0">
                <w:txbxContent>
                  <w:p w:rsidR="00CF0335" w:rsidRPr="008F1DE6" w:rsidRDefault="00CF0335" w:rsidP="00CF033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A70D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A70D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3DBA">
      <w:rPr>
        <w:rFonts w:ascii="Century Gothic" w:hAnsi="Century Gothic" w:cs="Arial"/>
        <w:color w:val="auto"/>
        <w:sz w:val="16"/>
        <w:szCs w:val="16"/>
      </w:rPr>
      <w:t xml:space="preserve">Application for a type X EIC Code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Pr="008F1DE6" w:rsidRDefault="00126A98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E207C8D" wp14:editId="5F56E1E5">
          <wp:extent cx="6505575" cy="280670"/>
          <wp:effectExtent l="19050" t="0" r="28575" b="119380"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515959" cy="2811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96B0C" w:rsidRPr="00096EF4" w:rsidRDefault="009C306B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6B0C" w:rsidRPr="008F1DE6" w:rsidRDefault="00096EF4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5EEB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5EEB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LPu1E9wAAAAIAQAADwAAAAAA&#10;AAAAAAAAAACUBAAAZHJzL2Rvd25yZXYueG1sUEsFBgAAAAAEAAQA8wAAAJ0FAAAAAA==&#10;" filled="f" stroked="f" strokeweight=".5pt">
              <v:textbox inset="0,0,0,0">
                <w:txbxContent>
                  <w:p w:rsidR="00896B0C" w:rsidRPr="008F1DE6" w:rsidRDefault="00096EF4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845EEB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845EEB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3DBA">
      <w:rPr>
        <w:rFonts w:ascii="Century Gothic" w:hAnsi="Century Gothic" w:cs="Arial"/>
        <w:color w:val="auto"/>
        <w:sz w:val="16"/>
        <w:szCs w:val="16"/>
      </w:rPr>
      <w:t xml:space="preserve">Application for a type X EIC Code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8D" w:rsidRDefault="000F0F8D">
      <w:r>
        <w:separator/>
      </w:r>
    </w:p>
  </w:footnote>
  <w:footnote w:type="continuationSeparator" w:id="0">
    <w:p w:rsidR="000F0F8D" w:rsidRDefault="000F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" filled="f" stroked="f"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Default="007B0585" w:rsidP="00223BEE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502E9E60" wp14:editId="71C8CB94">
          <wp:extent cx="1135269" cy="318052"/>
          <wp:effectExtent l="0" t="0" r="0" b="6350"/>
          <wp:docPr id="6" name="Picture 6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64" cy="32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7B0585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DF"/>
    <w:rsid w:val="00001104"/>
    <w:rsid w:val="00012B37"/>
    <w:rsid w:val="000444BA"/>
    <w:rsid w:val="000466CA"/>
    <w:rsid w:val="00056C87"/>
    <w:rsid w:val="00062F57"/>
    <w:rsid w:val="00074221"/>
    <w:rsid w:val="00091E8A"/>
    <w:rsid w:val="00096EF4"/>
    <w:rsid w:val="000A2AD4"/>
    <w:rsid w:val="000B31EA"/>
    <w:rsid w:val="000B5345"/>
    <w:rsid w:val="000C6655"/>
    <w:rsid w:val="000D65FC"/>
    <w:rsid w:val="000F02ED"/>
    <w:rsid w:val="000F0F8D"/>
    <w:rsid w:val="0010233C"/>
    <w:rsid w:val="0010437A"/>
    <w:rsid w:val="001077BE"/>
    <w:rsid w:val="001149B1"/>
    <w:rsid w:val="00123C04"/>
    <w:rsid w:val="00126A98"/>
    <w:rsid w:val="00126F2E"/>
    <w:rsid w:val="00133F6B"/>
    <w:rsid w:val="00146394"/>
    <w:rsid w:val="00156921"/>
    <w:rsid w:val="00160721"/>
    <w:rsid w:val="001609FC"/>
    <w:rsid w:val="00164C5B"/>
    <w:rsid w:val="001717DD"/>
    <w:rsid w:val="00173B90"/>
    <w:rsid w:val="001771F0"/>
    <w:rsid w:val="001822A7"/>
    <w:rsid w:val="001835C5"/>
    <w:rsid w:val="00191A42"/>
    <w:rsid w:val="001C15F5"/>
    <w:rsid w:val="001D3522"/>
    <w:rsid w:val="001D39F3"/>
    <w:rsid w:val="001D42C2"/>
    <w:rsid w:val="001E4EF9"/>
    <w:rsid w:val="001E6FB0"/>
    <w:rsid w:val="00207643"/>
    <w:rsid w:val="002129CF"/>
    <w:rsid w:val="0021760B"/>
    <w:rsid w:val="00220F5F"/>
    <w:rsid w:val="00222597"/>
    <w:rsid w:val="00223BEE"/>
    <w:rsid w:val="00233769"/>
    <w:rsid w:val="002337D5"/>
    <w:rsid w:val="002357AB"/>
    <w:rsid w:val="00242832"/>
    <w:rsid w:val="00242A91"/>
    <w:rsid w:val="002436B8"/>
    <w:rsid w:val="00246180"/>
    <w:rsid w:val="00250179"/>
    <w:rsid w:val="00252A6A"/>
    <w:rsid w:val="00253615"/>
    <w:rsid w:val="002564DC"/>
    <w:rsid w:val="002564FD"/>
    <w:rsid w:val="002714EF"/>
    <w:rsid w:val="00283757"/>
    <w:rsid w:val="0029639C"/>
    <w:rsid w:val="002A6C75"/>
    <w:rsid w:val="002B28E1"/>
    <w:rsid w:val="002B5F4C"/>
    <w:rsid w:val="002C06EB"/>
    <w:rsid w:val="002D570F"/>
    <w:rsid w:val="002D5E90"/>
    <w:rsid w:val="002F1729"/>
    <w:rsid w:val="002F53A2"/>
    <w:rsid w:val="002F6960"/>
    <w:rsid w:val="0031019D"/>
    <w:rsid w:val="00310302"/>
    <w:rsid w:val="003253C4"/>
    <w:rsid w:val="003361D6"/>
    <w:rsid w:val="0034774E"/>
    <w:rsid w:val="00356B95"/>
    <w:rsid w:val="00357722"/>
    <w:rsid w:val="00380F35"/>
    <w:rsid w:val="00383DBA"/>
    <w:rsid w:val="003942E7"/>
    <w:rsid w:val="0039433E"/>
    <w:rsid w:val="00395E48"/>
    <w:rsid w:val="003A7580"/>
    <w:rsid w:val="003B1C58"/>
    <w:rsid w:val="003B41F3"/>
    <w:rsid w:val="003C50B8"/>
    <w:rsid w:val="003D7927"/>
    <w:rsid w:val="003D7F8E"/>
    <w:rsid w:val="003E0442"/>
    <w:rsid w:val="003E2CFB"/>
    <w:rsid w:val="003F1913"/>
    <w:rsid w:val="003F2ED1"/>
    <w:rsid w:val="004116DC"/>
    <w:rsid w:val="004130F6"/>
    <w:rsid w:val="00413F0B"/>
    <w:rsid w:val="00425417"/>
    <w:rsid w:val="00425CF4"/>
    <w:rsid w:val="00427BE2"/>
    <w:rsid w:val="00440665"/>
    <w:rsid w:val="00454FF3"/>
    <w:rsid w:val="0047250C"/>
    <w:rsid w:val="00476C4C"/>
    <w:rsid w:val="00476F60"/>
    <w:rsid w:val="00480C2A"/>
    <w:rsid w:val="004827B0"/>
    <w:rsid w:val="004835E5"/>
    <w:rsid w:val="00484B14"/>
    <w:rsid w:val="00484CF7"/>
    <w:rsid w:val="004A1C83"/>
    <w:rsid w:val="004C6773"/>
    <w:rsid w:val="004D0273"/>
    <w:rsid w:val="004D2509"/>
    <w:rsid w:val="004D66FC"/>
    <w:rsid w:val="004E6CDE"/>
    <w:rsid w:val="004F4D62"/>
    <w:rsid w:val="004F76F4"/>
    <w:rsid w:val="00501AE6"/>
    <w:rsid w:val="00504B64"/>
    <w:rsid w:val="00515A00"/>
    <w:rsid w:val="005244EA"/>
    <w:rsid w:val="00526BE8"/>
    <w:rsid w:val="005274D7"/>
    <w:rsid w:val="00533C3A"/>
    <w:rsid w:val="0053520D"/>
    <w:rsid w:val="00546474"/>
    <w:rsid w:val="005561C5"/>
    <w:rsid w:val="005567B3"/>
    <w:rsid w:val="005654D2"/>
    <w:rsid w:val="00566437"/>
    <w:rsid w:val="0056793F"/>
    <w:rsid w:val="00577FC4"/>
    <w:rsid w:val="005869A4"/>
    <w:rsid w:val="005901B9"/>
    <w:rsid w:val="005A5A94"/>
    <w:rsid w:val="005B3B45"/>
    <w:rsid w:val="005B7BD7"/>
    <w:rsid w:val="005C4685"/>
    <w:rsid w:val="005D332E"/>
    <w:rsid w:val="005D3B4C"/>
    <w:rsid w:val="005E6E52"/>
    <w:rsid w:val="005F429E"/>
    <w:rsid w:val="005F5D3A"/>
    <w:rsid w:val="0060652E"/>
    <w:rsid w:val="00607566"/>
    <w:rsid w:val="006272F2"/>
    <w:rsid w:val="0064148B"/>
    <w:rsid w:val="006440A9"/>
    <w:rsid w:val="0065125C"/>
    <w:rsid w:val="00654570"/>
    <w:rsid w:val="006546A7"/>
    <w:rsid w:val="00666591"/>
    <w:rsid w:val="00666698"/>
    <w:rsid w:val="006723DD"/>
    <w:rsid w:val="00672423"/>
    <w:rsid w:val="00673157"/>
    <w:rsid w:val="00686D45"/>
    <w:rsid w:val="00691A09"/>
    <w:rsid w:val="00697A6D"/>
    <w:rsid w:val="006B390B"/>
    <w:rsid w:val="006C21EE"/>
    <w:rsid w:val="006D02C3"/>
    <w:rsid w:val="006E7892"/>
    <w:rsid w:val="006F1913"/>
    <w:rsid w:val="006F5CED"/>
    <w:rsid w:val="006F6A70"/>
    <w:rsid w:val="006F6AF4"/>
    <w:rsid w:val="006F72C4"/>
    <w:rsid w:val="007000DA"/>
    <w:rsid w:val="0070223C"/>
    <w:rsid w:val="00702EE8"/>
    <w:rsid w:val="00713024"/>
    <w:rsid w:val="007161FC"/>
    <w:rsid w:val="00742D7C"/>
    <w:rsid w:val="00746886"/>
    <w:rsid w:val="00752054"/>
    <w:rsid w:val="00761849"/>
    <w:rsid w:val="00767D76"/>
    <w:rsid w:val="00786A81"/>
    <w:rsid w:val="00793FB5"/>
    <w:rsid w:val="007941D5"/>
    <w:rsid w:val="007A3368"/>
    <w:rsid w:val="007A70D7"/>
    <w:rsid w:val="007B0585"/>
    <w:rsid w:val="007B291F"/>
    <w:rsid w:val="007B5128"/>
    <w:rsid w:val="007C1CA0"/>
    <w:rsid w:val="007D5472"/>
    <w:rsid w:val="007D67EC"/>
    <w:rsid w:val="007E289A"/>
    <w:rsid w:val="007E6AC5"/>
    <w:rsid w:val="007F69E6"/>
    <w:rsid w:val="00805332"/>
    <w:rsid w:val="00807AF2"/>
    <w:rsid w:val="00817378"/>
    <w:rsid w:val="00820140"/>
    <w:rsid w:val="00821929"/>
    <w:rsid w:val="00822144"/>
    <w:rsid w:val="00836B7D"/>
    <w:rsid w:val="008373E4"/>
    <w:rsid w:val="00842029"/>
    <w:rsid w:val="00845EEB"/>
    <w:rsid w:val="00860453"/>
    <w:rsid w:val="00864A4C"/>
    <w:rsid w:val="008768A9"/>
    <w:rsid w:val="00893BC2"/>
    <w:rsid w:val="00896B0C"/>
    <w:rsid w:val="008B134C"/>
    <w:rsid w:val="008B22C3"/>
    <w:rsid w:val="008B5F1F"/>
    <w:rsid w:val="008B60D8"/>
    <w:rsid w:val="008B77EC"/>
    <w:rsid w:val="008C6E12"/>
    <w:rsid w:val="008C7968"/>
    <w:rsid w:val="008D105D"/>
    <w:rsid w:val="008E142B"/>
    <w:rsid w:val="008E5A45"/>
    <w:rsid w:val="008F1DE6"/>
    <w:rsid w:val="008F7AE8"/>
    <w:rsid w:val="00901088"/>
    <w:rsid w:val="00902EFE"/>
    <w:rsid w:val="00911021"/>
    <w:rsid w:val="009211BB"/>
    <w:rsid w:val="00924264"/>
    <w:rsid w:val="00931F6A"/>
    <w:rsid w:val="00932FB0"/>
    <w:rsid w:val="00937BF3"/>
    <w:rsid w:val="00950FED"/>
    <w:rsid w:val="00953777"/>
    <w:rsid w:val="00960CAD"/>
    <w:rsid w:val="00965A68"/>
    <w:rsid w:val="00971791"/>
    <w:rsid w:val="00976BAC"/>
    <w:rsid w:val="0098327E"/>
    <w:rsid w:val="00984AEE"/>
    <w:rsid w:val="00987361"/>
    <w:rsid w:val="00990914"/>
    <w:rsid w:val="009B1097"/>
    <w:rsid w:val="009B384B"/>
    <w:rsid w:val="009B6967"/>
    <w:rsid w:val="009C0A15"/>
    <w:rsid w:val="009C306B"/>
    <w:rsid w:val="009D3DF7"/>
    <w:rsid w:val="009F06A0"/>
    <w:rsid w:val="009F0C83"/>
    <w:rsid w:val="00A23EA3"/>
    <w:rsid w:val="00A3201D"/>
    <w:rsid w:val="00A45BDB"/>
    <w:rsid w:val="00A51F6D"/>
    <w:rsid w:val="00A53C24"/>
    <w:rsid w:val="00A54AF8"/>
    <w:rsid w:val="00A80A2F"/>
    <w:rsid w:val="00A9218C"/>
    <w:rsid w:val="00A93744"/>
    <w:rsid w:val="00A95BA7"/>
    <w:rsid w:val="00A97A1A"/>
    <w:rsid w:val="00AA1CBA"/>
    <w:rsid w:val="00AA2E62"/>
    <w:rsid w:val="00AB07DF"/>
    <w:rsid w:val="00AB6C5C"/>
    <w:rsid w:val="00AC2146"/>
    <w:rsid w:val="00AD3813"/>
    <w:rsid w:val="00AE2FBA"/>
    <w:rsid w:val="00AE4417"/>
    <w:rsid w:val="00AF7FB3"/>
    <w:rsid w:val="00B0052F"/>
    <w:rsid w:val="00B06D48"/>
    <w:rsid w:val="00B139FE"/>
    <w:rsid w:val="00B20DD5"/>
    <w:rsid w:val="00B22017"/>
    <w:rsid w:val="00B23C50"/>
    <w:rsid w:val="00B2530C"/>
    <w:rsid w:val="00B25B8C"/>
    <w:rsid w:val="00B31EB4"/>
    <w:rsid w:val="00B41DC1"/>
    <w:rsid w:val="00B44E6B"/>
    <w:rsid w:val="00B548C5"/>
    <w:rsid w:val="00B64384"/>
    <w:rsid w:val="00B664EF"/>
    <w:rsid w:val="00B71787"/>
    <w:rsid w:val="00B71D6D"/>
    <w:rsid w:val="00B71E14"/>
    <w:rsid w:val="00B72CE5"/>
    <w:rsid w:val="00B744F8"/>
    <w:rsid w:val="00B76BFD"/>
    <w:rsid w:val="00B77E9C"/>
    <w:rsid w:val="00B8015F"/>
    <w:rsid w:val="00B804AC"/>
    <w:rsid w:val="00B9270A"/>
    <w:rsid w:val="00B94150"/>
    <w:rsid w:val="00BC0DE5"/>
    <w:rsid w:val="00BC0F23"/>
    <w:rsid w:val="00C24BC1"/>
    <w:rsid w:val="00C31C01"/>
    <w:rsid w:val="00C45911"/>
    <w:rsid w:val="00C51E4E"/>
    <w:rsid w:val="00C52AFE"/>
    <w:rsid w:val="00C536D0"/>
    <w:rsid w:val="00C53A55"/>
    <w:rsid w:val="00C5545D"/>
    <w:rsid w:val="00C56E55"/>
    <w:rsid w:val="00C6175D"/>
    <w:rsid w:val="00C62B2B"/>
    <w:rsid w:val="00C6548A"/>
    <w:rsid w:val="00C903AD"/>
    <w:rsid w:val="00C91CE1"/>
    <w:rsid w:val="00C960C8"/>
    <w:rsid w:val="00CA0C7D"/>
    <w:rsid w:val="00CA2303"/>
    <w:rsid w:val="00CA76F5"/>
    <w:rsid w:val="00CC1E74"/>
    <w:rsid w:val="00CD7ACC"/>
    <w:rsid w:val="00CE09DB"/>
    <w:rsid w:val="00CF0335"/>
    <w:rsid w:val="00CF7C50"/>
    <w:rsid w:val="00D14A0D"/>
    <w:rsid w:val="00D22ADD"/>
    <w:rsid w:val="00D5324D"/>
    <w:rsid w:val="00D66257"/>
    <w:rsid w:val="00D842C1"/>
    <w:rsid w:val="00DA02BA"/>
    <w:rsid w:val="00DB173A"/>
    <w:rsid w:val="00DB188F"/>
    <w:rsid w:val="00DC78E2"/>
    <w:rsid w:val="00DD548D"/>
    <w:rsid w:val="00DD61A5"/>
    <w:rsid w:val="00DE6FC0"/>
    <w:rsid w:val="00DE7242"/>
    <w:rsid w:val="00DE73E9"/>
    <w:rsid w:val="00DF7767"/>
    <w:rsid w:val="00E0279E"/>
    <w:rsid w:val="00E057CC"/>
    <w:rsid w:val="00E1038E"/>
    <w:rsid w:val="00E226C2"/>
    <w:rsid w:val="00E50A07"/>
    <w:rsid w:val="00E80E62"/>
    <w:rsid w:val="00E851DB"/>
    <w:rsid w:val="00E904AD"/>
    <w:rsid w:val="00EB2E18"/>
    <w:rsid w:val="00EC79B9"/>
    <w:rsid w:val="00ED3C04"/>
    <w:rsid w:val="00EE5FE2"/>
    <w:rsid w:val="00EE642D"/>
    <w:rsid w:val="00EE778C"/>
    <w:rsid w:val="00EE7FF0"/>
    <w:rsid w:val="00F1309B"/>
    <w:rsid w:val="00F159BA"/>
    <w:rsid w:val="00F16123"/>
    <w:rsid w:val="00F22276"/>
    <w:rsid w:val="00F47BBB"/>
    <w:rsid w:val="00F50A2D"/>
    <w:rsid w:val="00F512FD"/>
    <w:rsid w:val="00F556C3"/>
    <w:rsid w:val="00F72BA9"/>
    <w:rsid w:val="00F77596"/>
    <w:rsid w:val="00F836E9"/>
    <w:rsid w:val="00F95BDB"/>
    <w:rsid w:val="00FA7EF1"/>
    <w:rsid w:val="00FC469A"/>
    <w:rsid w:val="00FC5929"/>
    <w:rsid w:val="00FE14FC"/>
    <w:rsid w:val="00FF10E0"/>
    <w:rsid w:val="00FF23B1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FFF533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  <w:style w:type="paragraph" w:styleId="PlainText">
    <w:name w:val="Plain Text"/>
    <w:basedOn w:val="Normal"/>
    <w:link w:val="PlainTextChar"/>
    <w:semiHidden/>
    <w:unhideWhenUsed/>
    <w:rsid w:val="002F69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F696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C974-A634-4178-899E-3B395CCD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2</cp:revision>
  <cp:lastPrinted>2015-07-08T06:18:00Z</cp:lastPrinted>
  <dcterms:created xsi:type="dcterms:W3CDTF">2020-04-10T05:40:00Z</dcterms:created>
  <dcterms:modified xsi:type="dcterms:W3CDTF">2020-04-10T05:40:00Z</dcterms:modified>
</cp:coreProperties>
</file>