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6E9" w:rsidRDefault="002266E9" w:rsidP="002266E9">
      <w:pPr>
        <w:suppressAutoHyphens/>
        <w:jc w:val="both"/>
        <w:rPr>
          <w:rFonts w:ascii="Arial Narrow" w:hAnsi="Arial Narrow" w:cs="Arial Narrow"/>
          <w:b/>
          <w:i/>
          <w:color w:val="000000"/>
          <w:lang w:eastAsia="ar-SA"/>
        </w:rPr>
      </w:pPr>
      <w:r>
        <w:rPr>
          <w:rFonts w:ascii="Arial Narrow" w:hAnsi="Arial Narrow" w:cs="Arial Narrow"/>
          <w:lang w:eastAsia="ar-SA"/>
        </w:rPr>
        <w:t>OPERATOR ECONOMIC</w:t>
      </w:r>
      <w:r>
        <w:rPr>
          <w:rFonts w:ascii="Arial Narrow" w:hAnsi="Arial Narrow" w:cs="Arial Narrow"/>
          <w:lang w:val="it-IT" w:eastAsia="ar-SA"/>
        </w:rPr>
        <w:tab/>
      </w:r>
      <w:r>
        <w:rPr>
          <w:rFonts w:ascii="Arial Narrow" w:hAnsi="Arial Narrow" w:cs="Arial Narrow"/>
          <w:lang w:val="it-IT" w:eastAsia="ar-SA"/>
        </w:rPr>
        <w:tab/>
      </w:r>
      <w:r>
        <w:rPr>
          <w:rFonts w:ascii="Arial Narrow" w:hAnsi="Arial Narrow" w:cs="Arial Narrow"/>
          <w:lang w:val="it-IT" w:eastAsia="ar-SA"/>
        </w:rPr>
        <w:tab/>
      </w:r>
      <w:r>
        <w:rPr>
          <w:rFonts w:ascii="Arial Narrow" w:hAnsi="Arial Narrow" w:cs="Arial Narrow"/>
          <w:lang w:val="it-IT" w:eastAsia="ar-SA"/>
        </w:rPr>
        <w:tab/>
      </w:r>
      <w:r>
        <w:rPr>
          <w:rFonts w:ascii="Arial Narrow" w:hAnsi="Arial Narrow" w:cs="Arial Narrow"/>
          <w:lang w:val="it-IT" w:eastAsia="ar-SA"/>
        </w:rPr>
        <w:tab/>
      </w:r>
      <w:r>
        <w:rPr>
          <w:rFonts w:ascii="Arial Narrow" w:hAnsi="Arial Narrow" w:cs="Arial Narrow"/>
          <w:lang w:val="it-IT" w:eastAsia="ar-SA"/>
        </w:rPr>
        <w:tab/>
      </w:r>
      <w:r>
        <w:rPr>
          <w:rFonts w:ascii="Arial Narrow" w:hAnsi="Arial Narrow" w:cs="Arial Narrow"/>
          <w:lang w:val="it-IT" w:eastAsia="ar-SA"/>
        </w:rPr>
        <w:tab/>
      </w:r>
    </w:p>
    <w:p w:rsidR="002266E9" w:rsidRDefault="002266E9" w:rsidP="002266E9">
      <w:pPr>
        <w:suppressAutoHyphens/>
        <w:jc w:val="both"/>
        <w:rPr>
          <w:rFonts w:ascii="Arial Narrow" w:hAnsi="Arial Narrow" w:cs="Arial Narrow"/>
          <w:lang w:val="it-IT" w:eastAsia="ar-SA"/>
        </w:rPr>
      </w:pPr>
      <w:r>
        <w:rPr>
          <w:rFonts w:ascii="Arial Narrow" w:hAnsi="Arial Narrow" w:cs="Arial Narrow"/>
          <w:lang w:val="it-IT" w:eastAsia="ar-SA"/>
        </w:rPr>
        <w:t xml:space="preserve">  </w:t>
      </w:r>
      <w:r>
        <w:rPr>
          <w:rFonts w:ascii="Arial Narrow" w:hAnsi="Arial Narrow" w:cs="Arial Narrow"/>
          <w:i/>
          <w:lang w:val="it-IT" w:eastAsia="ar-SA"/>
        </w:rPr>
        <w:t>(denumirea/numele)</w:t>
      </w:r>
    </w:p>
    <w:p w:rsidR="002266E9" w:rsidRDefault="002266E9" w:rsidP="002266E9">
      <w:pPr>
        <w:suppressAutoHyphens/>
        <w:jc w:val="both"/>
        <w:rPr>
          <w:rFonts w:ascii="Arial Narrow" w:hAnsi="Arial Narrow" w:cs="Arial Narrow"/>
          <w:lang w:val="it-IT" w:eastAsia="ar-SA"/>
        </w:rPr>
      </w:pPr>
    </w:p>
    <w:p w:rsidR="002266E9" w:rsidRDefault="002266E9" w:rsidP="002266E9">
      <w:pPr>
        <w:suppressAutoHyphens/>
        <w:jc w:val="both"/>
        <w:rPr>
          <w:rFonts w:ascii="Arial Narrow" w:hAnsi="Arial Narrow" w:cs="Arial Narrow"/>
          <w:lang w:val="it-IT" w:eastAsia="ar-SA"/>
        </w:rPr>
      </w:pPr>
    </w:p>
    <w:p w:rsidR="002266E9" w:rsidRDefault="002266E9" w:rsidP="002266E9">
      <w:pPr>
        <w:suppressAutoHyphens/>
        <w:jc w:val="both"/>
        <w:rPr>
          <w:rFonts w:ascii="Arial Narrow" w:hAnsi="Arial Narrow" w:cs="Arial Narrow"/>
          <w:lang w:val="it-IT" w:eastAsia="ar-SA"/>
        </w:rPr>
      </w:pPr>
    </w:p>
    <w:p w:rsidR="002266E9" w:rsidRDefault="002266E9" w:rsidP="002266E9">
      <w:pPr>
        <w:suppressAutoHyphens/>
        <w:jc w:val="both"/>
        <w:rPr>
          <w:rFonts w:ascii="Arial Narrow" w:hAnsi="Arial Narrow" w:cs="Arial Narrow"/>
          <w:lang w:val="it-IT" w:eastAsia="ar-SA"/>
        </w:rPr>
      </w:pPr>
    </w:p>
    <w:p w:rsidR="002266E9" w:rsidRDefault="002266E9" w:rsidP="002266E9">
      <w:pPr>
        <w:suppressAutoHyphens/>
        <w:jc w:val="center"/>
        <w:rPr>
          <w:rFonts w:ascii="Arial Narrow" w:hAnsi="Arial Narrow" w:cs="Arial Narrow"/>
          <w:b/>
          <w:lang w:eastAsia="ar-SA"/>
        </w:rPr>
      </w:pPr>
      <w:r>
        <w:rPr>
          <w:rFonts w:ascii="Arial Narrow" w:hAnsi="Arial Narrow" w:cs="Arial Narrow"/>
          <w:b/>
          <w:lang w:eastAsia="ar-SA"/>
        </w:rPr>
        <w:t>DECLARATIE</w:t>
      </w:r>
    </w:p>
    <w:p w:rsidR="002266E9" w:rsidRDefault="002266E9" w:rsidP="002266E9">
      <w:pPr>
        <w:suppressAutoHyphens/>
        <w:jc w:val="center"/>
        <w:rPr>
          <w:rFonts w:ascii="Arial Narrow" w:hAnsi="Arial Narrow" w:cs="Arial Narrow"/>
          <w:b/>
          <w:lang w:eastAsia="ar-SA"/>
        </w:rPr>
      </w:pPr>
      <w:r>
        <w:rPr>
          <w:rFonts w:ascii="Arial Narrow" w:hAnsi="Arial Narrow" w:cs="Arial Narrow"/>
          <w:b/>
          <w:lang w:eastAsia="ar-SA"/>
        </w:rPr>
        <w:t>de neîncadrare în situațiile prevăzute de art. 73 din Legea Nr. 99/2016 privind evitarea conflictului de interese</w:t>
      </w:r>
    </w:p>
    <w:p w:rsidR="002266E9" w:rsidRDefault="002266E9" w:rsidP="002266E9">
      <w:pPr>
        <w:suppressAutoHyphens/>
        <w:jc w:val="center"/>
        <w:rPr>
          <w:rFonts w:ascii="Arial Narrow" w:hAnsi="Arial Narrow" w:cs="Arial Narrow"/>
          <w:lang w:eastAsia="ar-SA"/>
        </w:rPr>
      </w:pPr>
      <w:r>
        <w:rPr>
          <w:rFonts w:ascii="Arial Narrow" w:hAnsi="Arial Narrow" w:cs="Helvetica"/>
          <w:color w:val="333333"/>
        </w:rPr>
        <w:t>Partea III: Motive de excludere, C: Motive legate de insolvență, conflicte de interese sau abateri profesionale Articolul 57 alineatul (4) din Directiva 2014/24/UE</w:t>
      </w:r>
    </w:p>
    <w:p w:rsidR="002266E9" w:rsidRDefault="002266E9" w:rsidP="002266E9">
      <w:pPr>
        <w:suppressAutoHyphens/>
        <w:jc w:val="both"/>
        <w:rPr>
          <w:rFonts w:ascii="Arial Narrow" w:hAnsi="Arial Narrow" w:cs="Arial Narrow"/>
          <w:lang w:val="it-IT" w:eastAsia="ar-SA"/>
        </w:rPr>
      </w:pPr>
    </w:p>
    <w:p w:rsidR="002266E9" w:rsidRDefault="002266E9" w:rsidP="002266E9">
      <w:pPr>
        <w:suppressAutoHyphens/>
        <w:jc w:val="both"/>
        <w:rPr>
          <w:rFonts w:ascii="Arial Narrow" w:hAnsi="Arial Narrow" w:cs="Arial Narrow"/>
          <w:lang w:val="it-IT" w:eastAsia="ar-SA"/>
        </w:rPr>
      </w:pPr>
    </w:p>
    <w:p w:rsidR="002266E9" w:rsidRDefault="002266E9" w:rsidP="002266E9">
      <w:pPr>
        <w:pStyle w:val="NoSpacing"/>
        <w:ind w:firstLine="360"/>
        <w:jc w:val="both"/>
        <w:rPr>
          <w:rFonts w:ascii="Arial Narrow" w:hAnsi="Arial Narrow" w:cs="Arial Narrow"/>
          <w:lang w:val="it-IT" w:eastAsia="ar-SA"/>
        </w:rPr>
      </w:pPr>
      <w:r>
        <w:rPr>
          <w:rFonts w:ascii="Arial Narrow" w:hAnsi="Arial Narrow" w:cs="Arial Narrow"/>
          <w:lang w:val="it-IT" w:eastAsia="ar-SA"/>
        </w:rPr>
        <w:tab/>
        <w:t xml:space="preserve">Subsemnatul(a) ......................................................... (denumirea, numele operatorului economic), in calitate de ofertant/candidat/ofertant asociat/subcontractant/terț susținător la procedura de ____________ pentru atribuirea contractului sectorial avand ca obiect: </w:t>
      </w:r>
      <w:r w:rsidRPr="003421A3">
        <w:rPr>
          <w:rFonts w:ascii="Arial Narrow" w:hAnsi="Arial Narrow"/>
          <w:b/>
          <w:sz w:val="24"/>
          <w:szCs w:val="24"/>
        </w:rPr>
        <w:t>„SERVICII DE TRANSPORT AERIAN INTERNATIONAL SI NATIONAL DE PASAGERI”</w:t>
      </w:r>
      <w:r w:rsidRPr="003421A3">
        <w:rPr>
          <w:rFonts w:ascii="Arial Narrow" w:hAnsi="Arial Narrow"/>
          <w:sz w:val="24"/>
          <w:szCs w:val="24"/>
        </w:rPr>
        <w:t xml:space="preserve">, </w:t>
      </w:r>
      <w:r w:rsidRPr="003421A3">
        <w:rPr>
          <w:rFonts w:ascii="Arial Narrow" w:hAnsi="Arial Narrow"/>
          <w:bCs/>
          <w:sz w:val="24"/>
          <w:szCs w:val="24"/>
        </w:rPr>
        <w:t>cod CPV 60400000-2</w:t>
      </w:r>
      <w:r>
        <w:rPr>
          <w:rFonts w:ascii="Arial Narrow" w:hAnsi="Arial Narrow"/>
          <w:bCs/>
          <w:sz w:val="24"/>
          <w:szCs w:val="24"/>
        </w:rPr>
        <w:t xml:space="preserve">, </w:t>
      </w:r>
      <w:r>
        <w:rPr>
          <w:rFonts w:ascii="Arial Narrow" w:hAnsi="Arial Narrow" w:cs="Arial Narrow"/>
          <w:lang w:val="it-IT" w:eastAsia="ar-SA"/>
        </w:rPr>
        <w:t xml:space="preserve"> la data de .......................... (zi/luna/an), organizata de SNTGN TRANSGAZ SA Medias , declar pe propria raspundere ca nu ma incadrez in nici una din situatiile prevazute de art. 73 din Legea nr. 99/2016, de mai jos, respectiv:</w:t>
      </w:r>
    </w:p>
    <w:p w:rsidR="002266E9" w:rsidRDefault="002266E9" w:rsidP="002266E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nu am </w:t>
      </w:r>
      <w:proofErr w:type="spellStart"/>
      <w:r>
        <w:rPr>
          <w:rFonts w:ascii="Arial Narrow" w:hAnsi="Arial Narrow"/>
        </w:rPr>
        <w:t>drept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membri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în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cadrul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consiliului</w:t>
      </w:r>
      <w:proofErr w:type="spellEnd"/>
      <w:r>
        <w:rPr>
          <w:rFonts w:ascii="Arial Narrow" w:hAnsi="Arial Narrow"/>
        </w:rPr>
        <w:t xml:space="preserve"> de </w:t>
      </w:r>
      <w:proofErr w:type="spellStart"/>
      <w:r>
        <w:rPr>
          <w:rFonts w:ascii="Arial Narrow" w:hAnsi="Arial Narrow"/>
        </w:rPr>
        <w:t>administraţie</w:t>
      </w:r>
      <w:proofErr w:type="spellEnd"/>
      <w:r>
        <w:rPr>
          <w:rFonts w:ascii="Arial Narrow" w:hAnsi="Arial Narrow"/>
        </w:rPr>
        <w:t>/</w:t>
      </w:r>
      <w:proofErr w:type="spellStart"/>
      <w:r>
        <w:rPr>
          <w:rFonts w:ascii="Arial Narrow" w:hAnsi="Arial Narrow"/>
        </w:rPr>
        <w:t>organului</w:t>
      </w:r>
      <w:proofErr w:type="spellEnd"/>
      <w:r>
        <w:rPr>
          <w:rFonts w:ascii="Arial Narrow" w:hAnsi="Arial Narrow"/>
        </w:rPr>
        <w:t xml:space="preserve"> de </w:t>
      </w:r>
      <w:proofErr w:type="spellStart"/>
      <w:r>
        <w:rPr>
          <w:rFonts w:ascii="Arial Narrow" w:hAnsi="Arial Narrow"/>
        </w:rPr>
        <w:t>conducere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sau</w:t>
      </w:r>
      <w:proofErr w:type="spellEnd"/>
      <w:r>
        <w:rPr>
          <w:rFonts w:ascii="Arial Narrow" w:hAnsi="Arial Narrow"/>
        </w:rPr>
        <w:t xml:space="preserve"> de </w:t>
      </w:r>
      <w:proofErr w:type="spellStart"/>
      <w:r>
        <w:rPr>
          <w:rFonts w:ascii="Arial Narrow" w:hAnsi="Arial Narrow"/>
        </w:rPr>
        <w:t>supervizare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şi</w:t>
      </w:r>
      <w:proofErr w:type="spellEnd"/>
      <w:r>
        <w:rPr>
          <w:rFonts w:ascii="Arial Narrow" w:hAnsi="Arial Narrow"/>
        </w:rPr>
        <w:t>/</w:t>
      </w:r>
      <w:proofErr w:type="spellStart"/>
      <w:r>
        <w:rPr>
          <w:rFonts w:ascii="Arial Narrow" w:hAnsi="Arial Narrow"/>
        </w:rPr>
        <w:t>sau</w:t>
      </w:r>
      <w:proofErr w:type="spellEnd"/>
      <w:r>
        <w:rPr>
          <w:rFonts w:ascii="Arial Narrow" w:hAnsi="Arial Narrow"/>
        </w:rPr>
        <w:t xml:space="preserve"> are </w:t>
      </w:r>
      <w:proofErr w:type="spellStart"/>
      <w:r>
        <w:rPr>
          <w:rFonts w:ascii="Arial Narrow" w:hAnsi="Arial Narrow"/>
        </w:rPr>
        <w:t>acţionari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ori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asociaţi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semnificativi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persoane</w:t>
      </w:r>
      <w:proofErr w:type="spellEnd"/>
      <w:r>
        <w:rPr>
          <w:rFonts w:ascii="Arial Narrow" w:hAnsi="Arial Narrow"/>
        </w:rPr>
        <w:t xml:space="preserve"> care </w:t>
      </w:r>
      <w:proofErr w:type="spellStart"/>
      <w:r>
        <w:rPr>
          <w:rFonts w:ascii="Arial Narrow" w:hAnsi="Arial Narrow"/>
        </w:rPr>
        <w:t>sunt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soţ</w:t>
      </w:r>
      <w:proofErr w:type="spellEnd"/>
      <w:r>
        <w:rPr>
          <w:rFonts w:ascii="Arial Narrow" w:hAnsi="Arial Narrow"/>
        </w:rPr>
        <w:t>/</w:t>
      </w:r>
      <w:proofErr w:type="spellStart"/>
      <w:r>
        <w:rPr>
          <w:rFonts w:ascii="Arial Narrow" w:hAnsi="Arial Narrow"/>
        </w:rPr>
        <w:t>soţie</w:t>
      </w:r>
      <w:proofErr w:type="spellEnd"/>
      <w:r>
        <w:rPr>
          <w:rFonts w:ascii="Arial Narrow" w:hAnsi="Arial Narrow"/>
        </w:rPr>
        <w:t xml:space="preserve">, </w:t>
      </w:r>
      <w:proofErr w:type="spellStart"/>
      <w:r>
        <w:rPr>
          <w:rFonts w:ascii="Arial Narrow" w:hAnsi="Arial Narrow"/>
        </w:rPr>
        <w:t>rudă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sau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afin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până</w:t>
      </w:r>
      <w:proofErr w:type="spellEnd"/>
      <w:r>
        <w:rPr>
          <w:rFonts w:ascii="Arial Narrow" w:hAnsi="Arial Narrow"/>
        </w:rPr>
        <w:t xml:space="preserve"> la </w:t>
      </w:r>
      <w:proofErr w:type="spellStart"/>
      <w:r>
        <w:rPr>
          <w:rFonts w:ascii="Arial Narrow" w:hAnsi="Arial Narrow"/>
        </w:rPr>
        <w:t>gradul</w:t>
      </w:r>
      <w:proofErr w:type="spellEnd"/>
      <w:r>
        <w:rPr>
          <w:rFonts w:ascii="Arial Narrow" w:hAnsi="Arial Narrow"/>
        </w:rPr>
        <w:t xml:space="preserve"> al </w:t>
      </w:r>
      <w:proofErr w:type="spellStart"/>
      <w:r>
        <w:rPr>
          <w:rFonts w:ascii="Arial Narrow" w:hAnsi="Arial Narrow"/>
        </w:rPr>
        <w:t>doilea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inclusiv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ori</w:t>
      </w:r>
      <w:proofErr w:type="spellEnd"/>
      <w:r>
        <w:rPr>
          <w:rFonts w:ascii="Arial Narrow" w:hAnsi="Arial Narrow"/>
        </w:rPr>
        <w:t xml:space="preserve"> care se </w:t>
      </w:r>
      <w:proofErr w:type="spellStart"/>
      <w:r>
        <w:rPr>
          <w:rFonts w:ascii="Arial Narrow" w:hAnsi="Arial Narrow"/>
        </w:rPr>
        <w:t>află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în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relaţii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comerciale</w:t>
      </w:r>
      <w:proofErr w:type="spellEnd"/>
      <w:r>
        <w:rPr>
          <w:rFonts w:ascii="Arial Narrow" w:hAnsi="Arial Narrow"/>
        </w:rPr>
        <w:t xml:space="preserve"> cu </w:t>
      </w:r>
      <w:proofErr w:type="spellStart"/>
      <w:r>
        <w:rPr>
          <w:rFonts w:ascii="Arial Narrow" w:hAnsi="Arial Narrow"/>
        </w:rPr>
        <w:t>persoane</w:t>
      </w:r>
      <w:proofErr w:type="spellEnd"/>
      <w:r>
        <w:rPr>
          <w:rFonts w:ascii="Arial Narrow" w:hAnsi="Arial Narrow"/>
        </w:rPr>
        <w:t xml:space="preserve"> cu </w:t>
      </w:r>
      <w:proofErr w:type="spellStart"/>
      <w:r>
        <w:rPr>
          <w:rFonts w:ascii="Arial Narrow" w:hAnsi="Arial Narrow"/>
        </w:rPr>
        <w:t>funcţii</w:t>
      </w:r>
      <w:proofErr w:type="spellEnd"/>
      <w:r>
        <w:rPr>
          <w:rFonts w:ascii="Arial Narrow" w:hAnsi="Arial Narrow"/>
        </w:rPr>
        <w:t xml:space="preserve"> de </w:t>
      </w:r>
      <w:proofErr w:type="spellStart"/>
      <w:r>
        <w:rPr>
          <w:rFonts w:ascii="Arial Narrow" w:hAnsi="Arial Narrow"/>
        </w:rPr>
        <w:t>decizie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în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cadrul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entităţii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contractante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sau</w:t>
      </w:r>
      <w:proofErr w:type="spellEnd"/>
      <w:r>
        <w:rPr>
          <w:rFonts w:ascii="Arial Narrow" w:hAnsi="Arial Narrow"/>
        </w:rPr>
        <w:t xml:space="preserve"> al </w:t>
      </w:r>
      <w:proofErr w:type="spellStart"/>
      <w:r>
        <w:rPr>
          <w:rFonts w:ascii="Arial Narrow" w:hAnsi="Arial Narrow"/>
        </w:rPr>
        <w:t>furnizorului</w:t>
      </w:r>
      <w:proofErr w:type="spellEnd"/>
      <w:r>
        <w:rPr>
          <w:rFonts w:ascii="Arial Narrow" w:hAnsi="Arial Narrow"/>
        </w:rPr>
        <w:t xml:space="preserve"> de </w:t>
      </w:r>
      <w:proofErr w:type="spellStart"/>
      <w:r>
        <w:rPr>
          <w:rFonts w:ascii="Arial Narrow" w:hAnsi="Arial Narrow"/>
        </w:rPr>
        <w:t>servicii</w:t>
      </w:r>
      <w:proofErr w:type="spellEnd"/>
      <w:r>
        <w:rPr>
          <w:rFonts w:ascii="Arial Narrow" w:hAnsi="Arial Narrow"/>
        </w:rPr>
        <w:t xml:space="preserve"> de </w:t>
      </w:r>
      <w:proofErr w:type="spellStart"/>
      <w:r>
        <w:rPr>
          <w:rFonts w:ascii="Arial Narrow" w:hAnsi="Arial Narrow"/>
        </w:rPr>
        <w:t>achiziție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implicat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în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procedura</w:t>
      </w:r>
      <w:proofErr w:type="spellEnd"/>
      <w:r>
        <w:rPr>
          <w:rFonts w:ascii="Arial Narrow" w:hAnsi="Arial Narrow"/>
        </w:rPr>
        <w:t xml:space="preserve"> de </w:t>
      </w:r>
      <w:proofErr w:type="spellStart"/>
      <w:r>
        <w:rPr>
          <w:rFonts w:ascii="Arial Narrow" w:hAnsi="Arial Narrow"/>
        </w:rPr>
        <w:t>atribuire</w:t>
      </w:r>
      <w:proofErr w:type="spellEnd"/>
      <w:r>
        <w:rPr>
          <w:rFonts w:ascii="Arial Narrow" w:hAnsi="Arial Narrow"/>
        </w:rPr>
        <w:t>;</w:t>
      </w:r>
    </w:p>
    <w:p w:rsidR="002266E9" w:rsidRDefault="002266E9" w:rsidP="002266E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  <w:proofErr w:type="gramStart"/>
      <w:r>
        <w:rPr>
          <w:rFonts w:ascii="Arial Narrow" w:hAnsi="Arial Narrow"/>
        </w:rPr>
        <w:t>nu</w:t>
      </w:r>
      <w:proofErr w:type="gramEnd"/>
      <w:r>
        <w:rPr>
          <w:rFonts w:ascii="Arial Narrow" w:hAnsi="Arial Narrow"/>
        </w:rPr>
        <w:t xml:space="preserve"> am </w:t>
      </w:r>
      <w:proofErr w:type="spellStart"/>
      <w:r>
        <w:rPr>
          <w:rFonts w:ascii="Arial Narrow" w:hAnsi="Arial Narrow"/>
        </w:rPr>
        <w:t>nominalizat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printre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principalele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persoane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desemnate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pentru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executarea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contractului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persoane</w:t>
      </w:r>
      <w:proofErr w:type="spellEnd"/>
      <w:r>
        <w:rPr>
          <w:rFonts w:ascii="Arial Narrow" w:hAnsi="Arial Narrow"/>
        </w:rPr>
        <w:t xml:space="preserve"> care </w:t>
      </w:r>
      <w:proofErr w:type="spellStart"/>
      <w:r>
        <w:rPr>
          <w:rFonts w:ascii="Arial Narrow" w:hAnsi="Arial Narrow"/>
        </w:rPr>
        <w:t>sunt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soţ</w:t>
      </w:r>
      <w:proofErr w:type="spellEnd"/>
      <w:r>
        <w:rPr>
          <w:rFonts w:ascii="Arial Narrow" w:hAnsi="Arial Narrow"/>
        </w:rPr>
        <w:t>/</w:t>
      </w:r>
      <w:proofErr w:type="spellStart"/>
      <w:r>
        <w:rPr>
          <w:rFonts w:ascii="Arial Narrow" w:hAnsi="Arial Narrow"/>
        </w:rPr>
        <w:t>soţie</w:t>
      </w:r>
      <w:proofErr w:type="spellEnd"/>
      <w:r>
        <w:rPr>
          <w:rFonts w:ascii="Arial Narrow" w:hAnsi="Arial Narrow"/>
        </w:rPr>
        <w:t xml:space="preserve">, </w:t>
      </w:r>
      <w:proofErr w:type="spellStart"/>
      <w:r>
        <w:rPr>
          <w:rFonts w:ascii="Arial Narrow" w:hAnsi="Arial Narrow"/>
        </w:rPr>
        <w:t>rudă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sau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afin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până</w:t>
      </w:r>
      <w:proofErr w:type="spellEnd"/>
      <w:r>
        <w:rPr>
          <w:rFonts w:ascii="Arial Narrow" w:hAnsi="Arial Narrow"/>
        </w:rPr>
        <w:t xml:space="preserve"> la </w:t>
      </w:r>
      <w:proofErr w:type="spellStart"/>
      <w:r>
        <w:rPr>
          <w:rFonts w:ascii="Arial Narrow" w:hAnsi="Arial Narrow"/>
        </w:rPr>
        <w:t>gradul</w:t>
      </w:r>
      <w:proofErr w:type="spellEnd"/>
      <w:r>
        <w:rPr>
          <w:rFonts w:ascii="Arial Narrow" w:hAnsi="Arial Narrow"/>
        </w:rPr>
        <w:t xml:space="preserve"> al </w:t>
      </w:r>
      <w:proofErr w:type="spellStart"/>
      <w:r>
        <w:rPr>
          <w:rFonts w:ascii="Arial Narrow" w:hAnsi="Arial Narrow"/>
        </w:rPr>
        <w:t>doilea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inclusiv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ori</w:t>
      </w:r>
      <w:proofErr w:type="spellEnd"/>
      <w:r>
        <w:rPr>
          <w:rFonts w:ascii="Arial Narrow" w:hAnsi="Arial Narrow"/>
        </w:rPr>
        <w:t xml:space="preserve"> care se </w:t>
      </w:r>
      <w:proofErr w:type="spellStart"/>
      <w:r>
        <w:rPr>
          <w:rFonts w:ascii="Arial Narrow" w:hAnsi="Arial Narrow"/>
        </w:rPr>
        <w:t>află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în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relaţii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comerciale</w:t>
      </w:r>
      <w:proofErr w:type="spellEnd"/>
      <w:r>
        <w:rPr>
          <w:rFonts w:ascii="Arial Narrow" w:hAnsi="Arial Narrow"/>
        </w:rPr>
        <w:t xml:space="preserve"> cu </w:t>
      </w:r>
      <w:proofErr w:type="spellStart"/>
      <w:r>
        <w:rPr>
          <w:rFonts w:ascii="Arial Narrow" w:hAnsi="Arial Narrow"/>
        </w:rPr>
        <w:t>persoane</w:t>
      </w:r>
      <w:proofErr w:type="spellEnd"/>
      <w:r>
        <w:rPr>
          <w:rFonts w:ascii="Arial Narrow" w:hAnsi="Arial Narrow"/>
        </w:rPr>
        <w:t xml:space="preserve"> cu </w:t>
      </w:r>
      <w:proofErr w:type="spellStart"/>
      <w:r>
        <w:rPr>
          <w:rFonts w:ascii="Arial Narrow" w:hAnsi="Arial Narrow"/>
        </w:rPr>
        <w:t>funcţii</w:t>
      </w:r>
      <w:proofErr w:type="spellEnd"/>
      <w:r>
        <w:rPr>
          <w:rFonts w:ascii="Arial Narrow" w:hAnsi="Arial Narrow"/>
        </w:rPr>
        <w:t xml:space="preserve"> de </w:t>
      </w:r>
      <w:proofErr w:type="spellStart"/>
      <w:r>
        <w:rPr>
          <w:rFonts w:ascii="Arial Narrow" w:hAnsi="Arial Narrow"/>
        </w:rPr>
        <w:t>decizie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în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cadrul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entităţii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contractante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sau</w:t>
      </w:r>
      <w:proofErr w:type="spellEnd"/>
      <w:r>
        <w:rPr>
          <w:rFonts w:ascii="Arial Narrow" w:hAnsi="Arial Narrow"/>
        </w:rPr>
        <w:t xml:space="preserve"> al </w:t>
      </w:r>
      <w:proofErr w:type="spellStart"/>
      <w:r>
        <w:rPr>
          <w:rFonts w:ascii="Arial Narrow" w:hAnsi="Arial Narrow"/>
        </w:rPr>
        <w:t>furnizorului</w:t>
      </w:r>
      <w:proofErr w:type="spellEnd"/>
      <w:r>
        <w:rPr>
          <w:rFonts w:ascii="Arial Narrow" w:hAnsi="Arial Narrow"/>
        </w:rPr>
        <w:t xml:space="preserve"> de </w:t>
      </w:r>
      <w:proofErr w:type="spellStart"/>
      <w:r>
        <w:rPr>
          <w:rFonts w:ascii="Arial Narrow" w:hAnsi="Arial Narrow"/>
        </w:rPr>
        <w:t>servicii</w:t>
      </w:r>
      <w:proofErr w:type="spellEnd"/>
      <w:r>
        <w:rPr>
          <w:rFonts w:ascii="Arial Narrow" w:hAnsi="Arial Narrow"/>
        </w:rPr>
        <w:t xml:space="preserve"> de </w:t>
      </w:r>
      <w:proofErr w:type="spellStart"/>
      <w:r>
        <w:rPr>
          <w:rFonts w:ascii="Arial Narrow" w:hAnsi="Arial Narrow"/>
        </w:rPr>
        <w:t>achiziţie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implicat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în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procedura</w:t>
      </w:r>
      <w:proofErr w:type="spellEnd"/>
      <w:r>
        <w:rPr>
          <w:rFonts w:ascii="Arial Narrow" w:hAnsi="Arial Narrow"/>
        </w:rPr>
        <w:t xml:space="preserve"> de </w:t>
      </w:r>
      <w:proofErr w:type="spellStart"/>
      <w:r>
        <w:rPr>
          <w:rFonts w:ascii="Arial Narrow" w:hAnsi="Arial Narrow"/>
        </w:rPr>
        <w:t>atribuire</w:t>
      </w:r>
      <w:proofErr w:type="spellEnd"/>
      <w:r>
        <w:rPr>
          <w:rFonts w:ascii="Arial Narrow" w:hAnsi="Arial Narrow"/>
        </w:rPr>
        <w:t>.</w:t>
      </w:r>
    </w:p>
    <w:p w:rsidR="002266E9" w:rsidRPr="002266E9" w:rsidRDefault="002266E9" w:rsidP="002266E9">
      <w:pPr>
        <w:jc w:val="both"/>
        <w:rPr>
          <w:rFonts w:ascii="Arial Narrow" w:eastAsiaTheme="minorHAnsi" w:hAnsi="Arial Narrow"/>
          <w:sz w:val="22"/>
          <w:szCs w:val="22"/>
          <w:lang w:val="en-US"/>
        </w:rPr>
      </w:pPr>
    </w:p>
    <w:p w:rsidR="002266E9" w:rsidRPr="002266E9" w:rsidRDefault="002266E9" w:rsidP="002266E9">
      <w:pPr>
        <w:pStyle w:val="Default"/>
        <w:spacing w:line="276" w:lineRule="auto"/>
        <w:jc w:val="both"/>
        <w:rPr>
          <w:rFonts w:ascii="Arial Narrow" w:hAnsi="Arial Narrow" w:cs="Arial Narrow"/>
          <w:sz w:val="22"/>
          <w:szCs w:val="22"/>
          <w:lang w:val="it-IT" w:eastAsia="ar-SA"/>
        </w:rPr>
      </w:pPr>
      <w:r w:rsidRPr="002266E9">
        <w:rPr>
          <w:rFonts w:ascii="Arial Narrow" w:hAnsi="Arial Narrow" w:cs="Arial Narrow"/>
          <w:sz w:val="22"/>
          <w:szCs w:val="22"/>
          <w:lang w:val="it-IT" w:eastAsia="ar-SA"/>
        </w:rPr>
        <w:tab/>
        <w:t xml:space="preserve">Persoanele cu funcție de decizie din cadrul </w:t>
      </w:r>
      <w:r w:rsidRPr="002266E9">
        <w:rPr>
          <w:rFonts w:ascii="Arial Narrow" w:hAnsi="Arial Narrow" w:cs="Arial Narrow"/>
          <w:sz w:val="22"/>
          <w:szCs w:val="22"/>
          <w:lang w:val="it-IT" w:eastAsia="ar-SA"/>
        </w:rPr>
        <w:t xml:space="preserve">entitatii </w:t>
      </w:r>
      <w:r w:rsidRPr="002266E9">
        <w:rPr>
          <w:rFonts w:ascii="Arial Narrow" w:hAnsi="Arial Narrow" w:cs="Arial Narrow"/>
          <w:sz w:val="22"/>
          <w:szCs w:val="22"/>
          <w:lang w:val="it-IT" w:eastAsia="ar-SA"/>
        </w:rPr>
        <w:t>contractante sunt:</w:t>
      </w:r>
    </w:p>
    <w:p w:rsidR="002266E9" w:rsidRPr="002266E9" w:rsidRDefault="002266E9" w:rsidP="002266E9">
      <w:pPr>
        <w:pStyle w:val="Default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2266E9">
        <w:rPr>
          <w:rFonts w:ascii="Arial Narrow" w:hAnsi="Arial Narrow" w:cs="Arial Narrow"/>
          <w:sz w:val="22"/>
          <w:szCs w:val="22"/>
          <w:lang w:val="it-IT" w:eastAsia="ar-SA"/>
        </w:rPr>
        <w:t xml:space="preserve"> </w:t>
      </w:r>
      <w:r w:rsidRPr="002266E9">
        <w:rPr>
          <w:rFonts w:ascii="Arial Narrow" w:hAnsi="Arial Narrow"/>
          <w:sz w:val="22"/>
          <w:szCs w:val="22"/>
        </w:rPr>
        <w:t>1.</w:t>
      </w:r>
      <w:r w:rsidRPr="002266E9">
        <w:rPr>
          <w:rFonts w:ascii="Arial Narrow" w:hAnsi="Arial Narrow"/>
          <w:sz w:val="22"/>
          <w:szCs w:val="22"/>
        </w:rPr>
        <w:tab/>
        <w:t xml:space="preserve">VĂDUVA PETRU ION - </w:t>
      </w:r>
      <w:r w:rsidRPr="002266E9">
        <w:rPr>
          <w:rFonts w:ascii="Arial Narrow" w:hAnsi="Arial Narrow"/>
          <w:sz w:val="22"/>
          <w:szCs w:val="22"/>
        </w:rPr>
        <w:tab/>
        <w:t>Director General</w:t>
      </w:r>
    </w:p>
    <w:p w:rsidR="002266E9" w:rsidRPr="002266E9" w:rsidRDefault="002266E9" w:rsidP="002266E9">
      <w:pPr>
        <w:pStyle w:val="Default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2266E9">
        <w:rPr>
          <w:rFonts w:ascii="Arial Narrow" w:hAnsi="Arial Narrow"/>
          <w:sz w:val="22"/>
          <w:szCs w:val="22"/>
        </w:rPr>
        <w:t>2.</w:t>
      </w:r>
      <w:r w:rsidRPr="002266E9">
        <w:rPr>
          <w:rFonts w:ascii="Arial Narrow" w:hAnsi="Arial Narrow"/>
          <w:sz w:val="22"/>
          <w:szCs w:val="22"/>
        </w:rPr>
        <w:tab/>
        <w:t>HATEGAN GHEORGHE - Director General Adj.</w:t>
      </w:r>
    </w:p>
    <w:p w:rsidR="002266E9" w:rsidRPr="002266E9" w:rsidRDefault="002266E9" w:rsidP="002266E9">
      <w:pPr>
        <w:pStyle w:val="Default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2266E9">
        <w:rPr>
          <w:rFonts w:ascii="Arial Narrow" w:hAnsi="Arial Narrow"/>
          <w:sz w:val="22"/>
          <w:szCs w:val="22"/>
        </w:rPr>
        <w:t>3.</w:t>
      </w:r>
      <w:r w:rsidRPr="002266E9">
        <w:rPr>
          <w:rFonts w:ascii="Arial Narrow" w:hAnsi="Arial Narrow"/>
          <w:sz w:val="22"/>
          <w:szCs w:val="22"/>
        </w:rPr>
        <w:tab/>
        <w:t>TÂRSAC GRIGORE - Director General Adj.</w:t>
      </w:r>
    </w:p>
    <w:p w:rsidR="002266E9" w:rsidRPr="002266E9" w:rsidRDefault="002266E9" w:rsidP="002266E9">
      <w:pPr>
        <w:pStyle w:val="Default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2266E9">
        <w:rPr>
          <w:rFonts w:ascii="Arial Narrow" w:hAnsi="Arial Narrow"/>
          <w:sz w:val="22"/>
          <w:szCs w:val="22"/>
        </w:rPr>
        <w:t>4.</w:t>
      </w:r>
      <w:r w:rsidRPr="002266E9">
        <w:rPr>
          <w:rFonts w:ascii="Arial Narrow" w:hAnsi="Arial Narrow"/>
          <w:sz w:val="22"/>
          <w:szCs w:val="22"/>
        </w:rPr>
        <w:tab/>
        <w:t xml:space="preserve">LUPEAN MARIUS VASILE - Director </w:t>
      </w:r>
      <w:proofErr w:type="spellStart"/>
      <w:r w:rsidRPr="002266E9">
        <w:rPr>
          <w:rFonts w:ascii="Arial Narrow" w:hAnsi="Arial Narrow"/>
          <w:sz w:val="22"/>
          <w:szCs w:val="22"/>
        </w:rPr>
        <w:t>Departament</w:t>
      </w:r>
      <w:proofErr w:type="spellEnd"/>
    </w:p>
    <w:p w:rsidR="002266E9" w:rsidRPr="002266E9" w:rsidRDefault="002266E9" w:rsidP="002266E9">
      <w:pPr>
        <w:pStyle w:val="Default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2266E9">
        <w:rPr>
          <w:rFonts w:ascii="Arial Narrow" w:hAnsi="Arial Narrow"/>
          <w:sz w:val="22"/>
          <w:szCs w:val="22"/>
        </w:rPr>
        <w:t>5.</w:t>
      </w:r>
      <w:r w:rsidRPr="002266E9">
        <w:rPr>
          <w:rFonts w:ascii="Arial Narrow" w:hAnsi="Arial Narrow"/>
          <w:sz w:val="22"/>
          <w:szCs w:val="22"/>
        </w:rPr>
        <w:tab/>
        <w:t xml:space="preserve">VÂRDOL FLORIAN - Director </w:t>
      </w:r>
      <w:proofErr w:type="spellStart"/>
      <w:r w:rsidRPr="002266E9">
        <w:rPr>
          <w:rFonts w:ascii="Arial Narrow" w:hAnsi="Arial Narrow"/>
          <w:sz w:val="22"/>
          <w:szCs w:val="22"/>
        </w:rPr>
        <w:t>Departament</w:t>
      </w:r>
      <w:proofErr w:type="spellEnd"/>
    </w:p>
    <w:p w:rsidR="002266E9" w:rsidRPr="002266E9" w:rsidRDefault="002266E9" w:rsidP="002266E9">
      <w:pPr>
        <w:pStyle w:val="Default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2266E9">
        <w:rPr>
          <w:rFonts w:ascii="Arial Narrow" w:hAnsi="Arial Narrow"/>
          <w:sz w:val="22"/>
          <w:szCs w:val="22"/>
        </w:rPr>
        <w:t>6.</w:t>
      </w:r>
      <w:r w:rsidRPr="002266E9">
        <w:rPr>
          <w:rFonts w:ascii="Arial Narrow" w:hAnsi="Arial Narrow"/>
          <w:sz w:val="22"/>
          <w:szCs w:val="22"/>
        </w:rPr>
        <w:tab/>
        <w:t xml:space="preserve">IDU OLGA - Director </w:t>
      </w:r>
      <w:proofErr w:type="spellStart"/>
      <w:r w:rsidRPr="002266E9">
        <w:rPr>
          <w:rFonts w:ascii="Arial Narrow" w:hAnsi="Arial Narrow"/>
          <w:sz w:val="22"/>
          <w:szCs w:val="22"/>
        </w:rPr>
        <w:t>Directie</w:t>
      </w:r>
      <w:proofErr w:type="spellEnd"/>
    </w:p>
    <w:p w:rsidR="002266E9" w:rsidRPr="002266E9" w:rsidRDefault="002266E9" w:rsidP="002266E9">
      <w:pPr>
        <w:pStyle w:val="Default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2266E9">
        <w:rPr>
          <w:rFonts w:ascii="Arial Narrow" w:hAnsi="Arial Narrow"/>
          <w:sz w:val="22"/>
          <w:szCs w:val="22"/>
        </w:rPr>
        <w:t>7.</w:t>
      </w:r>
      <w:r w:rsidRPr="002266E9">
        <w:rPr>
          <w:rFonts w:ascii="Arial Narrow" w:hAnsi="Arial Narrow"/>
          <w:sz w:val="22"/>
          <w:szCs w:val="22"/>
        </w:rPr>
        <w:tab/>
        <w:t xml:space="preserve">ALIC OCTAVIAN CIPRIAN - Director </w:t>
      </w:r>
      <w:proofErr w:type="spellStart"/>
      <w:r w:rsidRPr="002266E9">
        <w:rPr>
          <w:rFonts w:ascii="Arial Narrow" w:hAnsi="Arial Narrow"/>
          <w:sz w:val="22"/>
          <w:szCs w:val="22"/>
        </w:rPr>
        <w:t>Departament</w:t>
      </w:r>
      <w:proofErr w:type="spellEnd"/>
    </w:p>
    <w:p w:rsidR="002266E9" w:rsidRPr="002266E9" w:rsidRDefault="002266E9" w:rsidP="002266E9">
      <w:pPr>
        <w:pStyle w:val="Default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2266E9">
        <w:rPr>
          <w:rFonts w:ascii="Arial Narrow" w:hAnsi="Arial Narrow"/>
          <w:sz w:val="22"/>
          <w:szCs w:val="22"/>
        </w:rPr>
        <w:t>8.</w:t>
      </w:r>
      <w:r w:rsidRPr="002266E9">
        <w:rPr>
          <w:rFonts w:ascii="Arial Narrow" w:hAnsi="Arial Narrow"/>
          <w:sz w:val="22"/>
          <w:szCs w:val="22"/>
        </w:rPr>
        <w:tab/>
        <w:t xml:space="preserve">MILITARU ALEXANDRA - Director </w:t>
      </w:r>
      <w:proofErr w:type="spellStart"/>
      <w:r w:rsidRPr="002266E9">
        <w:rPr>
          <w:rFonts w:ascii="Arial Narrow" w:hAnsi="Arial Narrow"/>
          <w:sz w:val="22"/>
          <w:szCs w:val="22"/>
        </w:rPr>
        <w:t>Directie</w:t>
      </w:r>
      <w:proofErr w:type="spellEnd"/>
      <w:r w:rsidRPr="002266E9">
        <w:rPr>
          <w:rFonts w:ascii="Arial Narrow" w:hAnsi="Arial Narrow"/>
          <w:sz w:val="22"/>
          <w:szCs w:val="22"/>
        </w:rPr>
        <w:t xml:space="preserve"> </w:t>
      </w:r>
    </w:p>
    <w:p w:rsidR="002266E9" w:rsidRPr="002266E9" w:rsidRDefault="002266E9" w:rsidP="002266E9">
      <w:pPr>
        <w:pStyle w:val="Default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2266E9">
        <w:rPr>
          <w:rFonts w:ascii="Arial Narrow" w:hAnsi="Arial Narrow"/>
          <w:sz w:val="22"/>
          <w:szCs w:val="22"/>
        </w:rPr>
        <w:t>9.</w:t>
      </w:r>
      <w:r w:rsidRPr="002266E9">
        <w:rPr>
          <w:rFonts w:ascii="Arial Narrow" w:hAnsi="Arial Narrow"/>
          <w:sz w:val="22"/>
          <w:szCs w:val="22"/>
        </w:rPr>
        <w:tab/>
        <w:t xml:space="preserve">LUCA BOGDAN AVRAM - Director </w:t>
      </w:r>
      <w:proofErr w:type="spellStart"/>
      <w:r w:rsidRPr="002266E9">
        <w:rPr>
          <w:rFonts w:ascii="Arial Narrow" w:hAnsi="Arial Narrow"/>
          <w:sz w:val="22"/>
          <w:szCs w:val="22"/>
        </w:rPr>
        <w:t>Departament</w:t>
      </w:r>
      <w:proofErr w:type="spellEnd"/>
    </w:p>
    <w:p w:rsidR="002266E9" w:rsidRPr="002266E9" w:rsidRDefault="002266E9" w:rsidP="002266E9">
      <w:pPr>
        <w:pStyle w:val="Default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2266E9">
        <w:rPr>
          <w:rFonts w:ascii="Arial Narrow" w:hAnsi="Arial Narrow"/>
          <w:sz w:val="22"/>
          <w:szCs w:val="22"/>
        </w:rPr>
        <w:t>10.</w:t>
      </w:r>
      <w:r w:rsidRPr="002266E9">
        <w:rPr>
          <w:rFonts w:ascii="Arial Narrow" w:hAnsi="Arial Narrow"/>
          <w:sz w:val="22"/>
          <w:szCs w:val="22"/>
        </w:rPr>
        <w:tab/>
        <w:t xml:space="preserve">PETRESCU MONICA – ALEXANDRA - Director </w:t>
      </w:r>
      <w:proofErr w:type="spellStart"/>
      <w:r w:rsidRPr="002266E9">
        <w:rPr>
          <w:rFonts w:ascii="Arial Narrow" w:hAnsi="Arial Narrow"/>
          <w:sz w:val="22"/>
          <w:szCs w:val="22"/>
        </w:rPr>
        <w:t>Directie</w:t>
      </w:r>
      <w:proofErr w:type="spellEnd"/>
    </w:p>
    <w:p w:rsidR="002266E9" w:rsidRPr="002266E9" w:rsidRDefault="002266E9" w:rsidP="002266E9">
      <w:pPr>
        <w:pStyle w:val="Default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2266E9">
        <w:rPr>
          <w:rFonts w:ascii="Arial Narrow" w:hAnsi="Arial Narrow"/>
          <w:sz w:val="22"/>
          <w:szCs w:val="22"/>
        </w:rPr>
        <w:t>11.</w:t>
      </w:r>
      <w:r w:rsidRPr="002266E9">
        <w:rPr>
          <w:rFonts w:ascii="Arial Narrow" w:hAnsi="Arial Narrow"/>
          <w:sz w:val="22"/>
          <w:szCs w:val="22"/>
        </w:rPr>
        <w:tab/>
        <w:t xml:space="preserve">PÎNZAR ADELA CRISTINA - Director </w:t>
      </w:r>
      <w:proofErr w:type="spellStart"/>
      <w:r w:rsidRPr="002266E9">
        <w:rPr>
          <w:rFonts w:ascii="Arial Narrow" w:hAnsi="Arial Narrow"/>
          <w:sz w:val="22"/>
          <w:szCs w:val="22"/>
        </w:rPr>
        <w:t>Directie</w:t>
      </w:r>
      <w:proofErr w:type="spellEnd"/>
    </w:p>
    <w:p w:rsidR="002266E9" w:rsidRPr="002266E9" w:rsidRDefault="002266E9" w:rsidP="002266E9">
      <w:pPr>
        <w:pStyle w:val="Default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2266E9">
        <w:rPr>
          <w:rFonts w:ascii="Arial Narrow" w:hAnsi="Arial Narrow"/>
          <w:sz w:val="22"/>
          <w:szCs w:val="22"/>
        </w:rPr>
        <w:t>12.</w:t>
      </w:r>
      <w:r w:rsidRPr="002266E9">
        <w:rPr>
          <w:rFonts w:ascii="Arial Narrow" w:hAnsi="Arial Narrow"/>
          <w:sz w:val="22"/>
          <w:szCs w:val="22"/>
        </w:rPr>
        <w:tab/>
        <w:t xml:space="preserve">BACIU ELENA MARIOARA - </w:t>
      </w:r>
      <w:proofErr w:type="spellStart"/>
      <w:r w:rsidRPr="002266E9">
        <w:rPr>
          <w:rFonts w:ascii="Arial Narrow" w:hAnsi="Arial Narrow"/>
          <w:sz w:val="22"/>
          <w:szCs w:val="22"/>
        </w:rPr>
        <w:t>Sef</w:t>
      </w:r>
      <w:proofErr w:type="spellEnd"/>
      <w:r w:rsidRPr="002266E9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2266E9">
        <w:rPr>
          <w:rFonts w:ascii="Arial Narrow" w:hAnsi="Arial Narrow"/>
          <w:sz w:val="22"/>
          <w:szCs w:val="22"/>
        </w:rPr>
        <w:t>Serviciu</w:t>
      </w:r>
      <w:proofErr w:type="spellEnd"/>
      <w:r w:rsidRPr="002266E9">
        <w:rPr>
          <w:rFonts w:ascii="Arial Narrow" w:hAnsi="Arial Narrow"/>
          <w:sz w:val="22"/>
          <w:szCs w:val="22"/>
        </w:rPr>
        <w:t xml:space="preserve"> </w:t>
      </w:r>
    </w:p>
    <w:p w:rsidR="002266E9" w:rsidRPr="002266E9" w:rsidRDefault="002266E9" w:rsidP="002266E9">
      <w:pPr>
        <w:pStyle w:val="Default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2266E9">
        <w:rPr>
          <w:rFonts w:ascii="Arial Narrow" w:hAnsi="Arial Narrow"/>
          <w:sz w:val="22"/>
          <w:szCs w:val="22"/>
        </w:rPr>
        <w:t>14.</w:t>
      </w:r>
      <w:r w:rsidRPr="002266E9">
        <w:rPr>
          <w:rFonts w:ascii="Arial Narrow" w:hAnsi="Arial Narrow"/>
          <w:sz w:val="22"/>
          <w:szCs w:val="22"/>
        </w:rPr>
        <w:tab/>
        <w:t xml:space="preserve">ROŞU DANIEL - </w:t>
      </w:r>
      <w:proofErr w:type="spellStart"/>
      <w:r w:rsidRPr="002266E9">
        <w:rPr>
          <w:rFonts w:ascii="Arial Narrow" w:hAnsi="Arial Narrow"/>
          <w:sz w:val="22"/>
          <w:szCs w:val="22"/>
        </w:rPr>
        <w:t>Sef</w:t>
      </w:r>
      <w:proofErr w:type="spellEnd"/>
      <w:r w:rsidRPr="002266E9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2266E9">
        <w:rPr>
          <w:rFonts w:ascii="Arial Narrow" w:hAnsi="Arial Narrow"/>
          <w:sz w:val="22"/>
          <w:szCs w:val="22"/>
        </w:rPr>
        <w:t>birou</w:t>
      </w:r>
      <w:proofErr w:type="spellEnd"/>
    </w:p>
    <w:p w:rsidR="002266E9" w:rsidRPr="002266E9" w:rsidRDefault="002266E9" w:rsidP="002266E9">
      <w:pPr>
        <w:pStyle w:val="Default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2266E9">
        <w:rPr>
          <w:rFonts w:ascii="Arial Narrow" w:hAnsi="Arial Narrow"/>
          <w:sz w:val="22"/>
          <w:szCs w:val="22"/>
        </w:rPr>
        <w:t>15.</w:t>
      </w:r>
      <w:r w:rsidRPr="002266E9">
        <w:rPr>
          <w:rFonts w:ascii="Arial Narrow" w:hAnsi="Arial Narrow"/>
          <w:sz w:val="22"/>
          <w:szCs w:val="22"/>
        </w:rPr>
        <w:tab/>
        <w:t xml:space="preserve">PĂTRU MIRELA - </w:t>
      </w:r>
      <w:proofErr w:type="spellStart"/>
      <w:r w:rsidRPr="002266E9">
        <w:rPr>
          <w:rFonts w:ascii="Arial Narrow" w:hAnsi="Arial Narrow"/>
          <w:sz w:val="22"/>
          <w:szCs w:val="22"/>
        </w:rPr>
        <w:t>Sef</w:t>
      </w:r>
      <w:proofErr w:type="spellEnd"/>
      <w:r w:rsidRPr="002266E9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2266E9">
        <w:rPr>
          <w:rFonts w:ascii="Arial Narrow" w:hAnsi="Arial Narrow"/>
          <w:sz w:val="22"/>
          <w:szCs w:val="22"/>
        </w:rPr>
        <w:t>birou</w:t>
      </w:r>
      <w:proofErr w:type="spellEnd"/>
    </w:p>
    <w:p w:rsidR="002266E9" w:rsidRPr="002266E9" w:rsidRDefault="002266E9" w:rsidP="002266E9">
      <w:pPr>
        <w:pStyle w:val="Default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2266E9">
        <w:rPr>
          <w:rFonts w:ascii="Arial Narrow" w:hAnsi="Arial Narrow"/>
          <w:sz w:val="22"/>
          <w:szCs w:val="22"/>
        </w:rPr>
        <w:t>16.</w:t>
      </w:r>
      <w:r w:rsidRPr="002266E9">
        <w:rPr>
          <w:rFonts w:ascii="Arial Narrow" w:hAnsi="Arial Narrow"/>
          <w:sz w:val="22"/>
          <w:szCs w:val="22"/>
        </w:rPr>
        <w:tab/>
        <w:t xml:space="preserve">BOTEA ANA-DANIELA - </w:t>
      </w:r>
      <w:proofErr w:type="spellStart"/>
      <w:r w:rsidRPr="002266E9">
        <w:rPr>
          <w:rFonts w:ascii="Arial Narrow" w:hAnsi="Arial Narrow"/>
          <w:sz w:val="22"/>
          <w:szCs w:val="22"/>
        </w:rPr>
        <w:t>Sef</w:t>
      </w:r>
      <w:proofErr w:type="spellEnd"/>
      <w:r w:rsidRPr="002266E9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2266E9">
        <w:rPr>
          <w:rFonts w:ascii="Arial Narrow" w:hAnsi="Arial Narrow"/>
          <w:sz w:val="22"/>
          <w:szCs w:val="22"/>
        </w:rPr>
        <w:t>Birou</w:t>
      </w:r>
      <w:proofErr w:type="spellEnd"/>
    </w:p>
    <w:p w:rsidR="002266E9" w:rsidRPr="002266E9" w:rsidRDefault="002266E9" w:rsidP="002266E9">
      <w:pPr>
        <w:pStyle w:val="Default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2266E9">
        <w:rPr>
          <w:rFonts w:ascii="Arial Narrow" w:hAnsi="Arial Narrow"/>
          <w:sz w:val="22"/>
          <w:szCs w:val="22"/>
        </w:rPr>
        <w:t xml:space="preserve">17.        STROE MAGDALENA – GEORGETA - </w:t>
      </w:r>
      <w:proofErr w:type="spellStart"/>
      <w:r w:rsidRPr="002266E9">
        <w:rPr>
          <w:rFonts w:ascii="Arial Narrow" w:hAnsi="Arial Narrow"/>
          <w:sz w:val="22"/>
          <w:szCs w:val="22"/>
        </w:rPr>
        <w:t>Inginer</w:t>
      </w:r>
      <w:proofErr w:type="spellEnd"/>
    </w:p>
    <w:p w:rsidR="002266E9" w:rsidRPr="002266E9" w:rsidRDefault="002266E9" w:rsidP="002266E9">
      <w:pPr>
        <w:pStyle w:val="Default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2266E9">
        <w:rPr>
          <w:rFonts w:ascii="Arial Narrow" w:hAnsi="Arial Narrow"/>
          <w:sz w:val="22"/>
          <w:szCs w:val="22"/>
        </w:rPr>
        <w:t>17.</w:t>
      </w:r>
      <w:r w:rsidRPr="002266E9">
        <w:rPr>
          <w:rFonts w:ascii="Arial Narrow" w:hAnsi="Arial Narrow"/>
          <w:sz w:val="22"/>
          <w:szCs w:val="22"/>
        </w:rPr>
        <w:tab/>
        <w:t xml:space="preserve">FLOREA DANIEL - Economist </w:t>
      </w:r>
    </w:p>
    <w:p w:rsidR="002266E9" w:rsidRPr="002266E9" w:rsidRDefault="002266E9" w:rsidP="002266E9">
      <w:pPr>
        <w:pStyle w:val="Default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2266E9">
        <w:rPr>
          <w:rFonts w:ascii="Arial Narrow" w:hAnsi="Arial Narrow"/>
          <w:sz w:val="22"/>
          <w:szCs w:val="22"/>
        </w:rPr>
        <w:t>18.        STANCIU MIHAELA – Economist</w:t>
      </w:r>
    </w:p>
    <w:p w:rsidR="002266E9" w:rsidRPr="002266E9" w:rsidRDefault="002266E9" w:rsidP="002266E9">
      <w:pPr>
        <w:pStyle w:val="Default"/>
        <w:spacing w:line="276" w:lineRule="auto"/>
        <w:jc w:val="both"/>
        <w:rPr>
          <w:rFonts w:ascii="Arial Narrow" w:hAnsi="Arial Narrow"/>
          <w:sz w:val="22"/>
          <w:szCs w:val="22"/>
          <w:lang w:val="ro-RO"/>
        </w:rPr>
      </w:pPr>
      <w:r w:rsidRPr="002266E9">
        <w:rPr>
          <w:rFonts w:ascii="Arial Narrow" w:hAnsi="Arial Narrow"/>
          <w:sz w:val="22"/>
          <w:szCs w:val="22"/>
        </w:rPr>
        <w:t>19.        B</w:t>
      </w:r>
      <w:r w:rsidRPr="002266E9">
        <w:rPr>
          <w:rFonts w:ascii="Arial Narrow" w:hAnsi="Arial Narrow"/>
          <w:sz w:val="22"/>
          <w:szCs w:val="22"/>
          <w:lang w:val="ro-RO"/>
        </w:rPr>
        <w:t>ĂJAN CIPRIAN - Expert</w:t>
      </w:r>
    </w:p>
    <w:p w:rsidR="002266E9" w:rsidRPr="002266E9" w:rsidRDefault="002266E9" w:rsidP="002266E9">
      <w:pPr>
        <w:jc w:val="both"/>
        <w:rPr>
          <w:rFonts w:ascii="Arial Narrow" w:hAnsi="Arial Narrow" w:cs="Arial Narrow"/>
          <w:sz w:val="22"/>
          <w:szCs w:val="22"/>
          <w:lang w:val="it-IT" w:eastAsia="ar-SA"/>
        </w:rPr>
      </w:pPr>
      <w:r w:rsidRPr="002266E9">
        <w:rPr>
          <w:rFonts w:ascii="Arial Narrow" w:hAnsi="Arial Narrow" w:cs="Arial Narrow"/>
          <w:sz w:val="22"/>
          <w:szCs w:val="22"/>
          <w:lang w:val="it-IT" w:eastAsia="ar-SA"/>
        </w:rPr>
        <w:t>Inteleg ca in cazul in care se constată existența unui conflict de interese, voi putea fi eliminat din procedura de atribuire, conform prevederilor art.75 alin. 3 din Legea nr. 99/2016.</w:t>
      </w:r>
    </w:p>
    <w:p w:rsidR="002266E9" w:rsidRDefault="002266E9" w:rsidP="002266E9">
      <w:pPr>
        <w:suppressAutoHyphens/>
        <w:jc w:val="both"/>
        <w:rPr>
          <w:rFonts w:ascii="Arial Narrow" w:hAnsi="Arial Narrow" w:cs="Arial Narrow"/>
          <w:sz w:val="22"/>
          <w:szCs w:val="22"/>
          <w:lang w:val="it-IT" w:eastAsia="ar-SA"/>
        </w:rPr>
      </w:pPr>
    </w:p>
    <w:p w:rsidR="002266E9" w:rsidRPr="002266E9" w:rsidRDefault="002266E9" w:rsidP="002266E9">
      <w:pPr>
        <w:suppressAutoHyphens/>
        <w:jc w:val="both"/>
        <w:rPr>
          <w:rFonts w:ascii="Arial Narrow" w:hAnsi="Arial Narrow" w:cs="Arial Narrow"/>
          <w:sz w:val="22"/>
          <w:szCs w:val="22"/>
          <w:lang w:val="it-IT" w:eastAsia="ar-SA"/>
        </w:rPr>
      </w:pPr>
      <w:bookmarkStart w:id="0" w:name="_GoBack"/>
      <w:bookmarkEnd w:id="0"/>
    </w:p>
    <w:p w:rsidR="002266E9" w:rsidRPr="002266E9" w:rsidRDefault="002266E9" w:rsidP="002266E9">
      <w:pPr>
        <w:suppressAutoHyphens/>
        <w:jc w:val="both"/>
        <w:rPr>
          <w:rFonts w:ascii="Arial Narrow" w:hAnsi="Arial Narrow" w:cs="Arial Narrow"/>
          <w:sz w:val="22"/>
          <w:szCs w:val="22"/>
          <w:lang w:val="it-IT" w:eastAsia="ar-SA"/>
        </w:rPr>
      </w:pPr>
      <w:r w:rsidRPr="002266E9">
        <w:rPr>
          <w:rFonts w:ascii="Arial Narrow" w:hAnsi="Arial Narrow" w:cs="Arial Narrow"/>
          <w:sz w:val="22"/>
          <w:szCs w:val="22"/>
          <w:lang w:val="it-IT" w:eastAsia="ar-SA"/>
        </w:rPr>
        <w:t xml:space="preserve">Data completarii </w:t>
      </w:r>
    </w:p>
    <w:p w:rsidR="002266E9" w:rsidRPr="002266E9" w:rsidRDefault="002266E9" w:rsidP="002266E9">
      <w:pPr>
        <w:suppressAutoHyphens/>
        <w:jc w:val="both"/>
        <w:rPr>
          <w:rFonts w:ascii="Arial Narrow" w:hAnsi="Arial Narrow" w:cs="Arial Narrow"/>
          <w:sz w:val="22"/>
          <w:szCs w:val="22"/>
          <w:lang w:val="it-IT" w:eastAsia="ar-SA"/>
        </w:rPr>
      </w:pPr>
      <w:r w:rsidRPr="002266E9">
        <w:rPr>
          <w:rFonts w:ascii="Arial Narrow" w:hAnsi="Arial Narrow" w:cs="Arial Narrow"/>
          <w:sz w:val="22"/>
          <w:szCs w:val="22"/>
          <w:lang w:val="it-IT" w:eastAsia="ar-SA"/>
        </w:rPr>
        <w:t xml:space="preserve">………..............                                                                                    </w:t>
      </w:r>
      <w:r w:rsidRPr="002266E9">
        <w:rPr>
          <w:rFonts w:ascii="Arial Narrow" w:hAnsi="Arial Narrow" w:cs="Arial Narrow"/>
          <w:sz w:val="22"/>
          <w:szCs w:val="22"/>
          <w:lang w:val="it-IT" w:eastAsia="ar-SA"/>
        </w:rPr>
        <w:t xml:space="preserve">                            </w:t>
      </w:r>
      <w:r w:rsidRPr="002266E9">
        <w:rPr>
          <w:rFonts w:ascii="Arial Narrow" w:hAnsi="Arial Narrow" w:cs="Arial Narrow"/>
          <w:sz w:val="22"/>
          <w:szCs w:val="22"/>
          <w:lang w:val="it-IT" w:eastAsia="ar-SA"/>
        </w:rPr>
        <w:t xml:space="preserve"> Operator economic,</w:t>
      </w:r>
    </w:p>
    <w:p w:rsidR="002266E9" w:rsidRPr="002266E9" w:rsidRDefault="002266E9" w:rsidP="002266E9">
      <w:pPr>
        <w:suppressAutoHyphens/>
        <w:jc w:val="both"/>
        <w:rPr>
          <w:rFonts w:ascii="Arial Narrow" w:hAnsi="Arial Narrow" w:cs="Arial Narrow"/>
          <w:sz w:val="22"/>
          <w:szCs w:val="22"/>
          <w:lang w:val="it-IT" w:eastAsia="ar-SA"/>
        </w:rPr>
      </w:pPr>
      <w:r w:rsidRPr="002266E9">
        <w:rPr>
          <w:rFonts w:ascii="Arial Narrow" w:hAnsi="Arial Narrow" w:cs="Arial Narrow"/>
          <w:sz w:val="22"/>
          <w:szCs w:val="22"/>
          <w:lang w:val="it-IT" w:eastAsia="ar-SA"/>
        </w:rPr>
        <w:t xml:space="preserve">                                                                                                                                             </w:t>
      </w:r>
    </w:p>
    <w:sectPr w:rsidR="002266E9" w:rsidRPr="002266E9" w:rsidSect="002266E9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E73E85"/>
    <w:multiLevelType w:val="hybridMultilevel"/>
    <w:tmpl w:val="9C28106C"/>
    <w:lvl w:ilvl="0" w:tplc="6C8818D2">
      <w:start w:val="4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6E9"/>
    <w:rsid w:val="002266E9"/>
    <w:rsid w:val="002D2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E3A577-9EF0-4C75-AB05-38C96636D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66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2,List Paragraph1"/>
    <w:basedOn w:val="Normal"/>
    <w:qFormat/>
    <w:rsid w:val="002266E9"/>
    <w:pPr>
      <w:spacing w:after="200" w:line="276" w:lineRule="auto"/>
      <w:ind w:left="720"/>
      <w:contextualSpacing/>
    </w:pPr>
    <w:rPr>
      <w:rFonts w:ascii="Calibri" w:eastAsiaTheme="minorHAnsi" w:hAnsi="Calibri"/>
      <w:sz w:val="22"/>
      <w:szCs w:val="22"/>
      <w:lang w:val="en-US"/>
    </w:rPr>
  </w:style>
  <w:style w:type="paragraph" w:styleId="NoSpacing">
    <w:name w:val="No Spacing"/>
    <w:link w:val="NoSpacingChar"/>
    <w:uiPriority w:val="1"/>
    <w:qFormat/>
    <w:rsid w:val="002266E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uiPriority w:val="1"/>
    <w:rsid w:val="002266E9"/>
    <w:rPr>
      <w:rFonts w:ascii="Calibri" w:eastAsia="Calibri" w:hAnsi="Calibri" w:cs="Times New Roman"/>
    </w:rPr>
  </w:style>
  <w:style w:type="paragraph" w:customStyle="1" w:styleId="Default">
    <w:name w:val="Default"/>
    <w:rsid w:val="002266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8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449</Words>
  <Characters>2605</Characters>
  <Application>Microsoft Office Word</Application>
  <DocSecurity>0</DocSecurity>
  <Lines>21</Lines>
  <Paragraphs>6</Paragraphs>
  <ScaleCrop>false</ScaleCrop>
  <Company/>
  <LinksUpToDate>false</LinksUpToDate>
  <CharactersWithSpaces>3048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Stroe</dc:creator>
  <cp:keywords/>
  <dc:description/>
  <cp:lastModifiedBy>Magdalena Stroe</cp:lastModifiedBy>
  <cp:revision>1</cp:revision>
  <dcterms:created xsi:type="dcterms:W3CDTF">2017-02-27T09:53:00Z</dcterms:created>
  <dcterms:modified xsi:type="dcterms:W3CDTF">2017-02-27T09:57:00Z</dcterms:modified>
</cp:coreProperties>
</file>