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2B6B" w14:textId="77777777" w:rsidR="00400594" w:rsidRPr="003A7F27" w:rsidRDefault="00400594" w:rsidP="00400594">
      <w:pPr>
        <w:jc w:val="center"/>
        <w:rPr>
          <w:rFonts w:ascii="Segoe UI" w:hAnsi="Segoe UI" w:cs="Segoe UI"/>
          <w:b/>
          <w:noProof/>
          <w:lang w:val="ro-RO"/>
        </w:rPr>
      </w:pPr>
      <w:bookmarkStart w:id="0" w:name="_GoBack"/>
      <w:r w:rsidRPr="003A7F27">
        <w:rPr>
          <w:rFonts w:ascii="Segoe UI" w:hAnsi="Segoe UI" w:cs="Segoe UI"/>
          <w:b/>
          <w:noProof/>
          <w:lang w:val="ro-RO"/>
        </w:rPr>
        <w:t>CERERE PENTRU EXERCITAREA DREPTULUI DE ACCES</w:t>
      </w:r>
    </w:p>
    <w:p w14:paraId="10E56504" w14:textId="77777777" w:rsidR="00400594" w:rsidRDefault="00400594" w:rsidP="00400594">
      <w:pPr>
        <w:ind w:left="360"/>
        <w:jc w:val="center"/>
        <w:rPr>
          <w:rFonts w:ascii="Segoe UI" w:hAnsi="Segoe UI" w:cs="Segoe UI"/>
          <w:b/>
          <w:noProof/>
          <w:lang w:val="ro-RO"/>
        </w:rPr>
      </w:pPr>
      <w:r w:rsidRPr="003A7F27">
        <w:rPr>
          <w:rFonts w:ascii="Segoe UI" w:hAnsi="Segoe UI" w:cs="Segoe UI"/>
          <w:b/>
          <w:noProof/>
          <w:lang w:val="ro-RO"/>
        </w:rPr>
        <w:t>privind prelucrarea datelor cu caracter personal</w:t>
      </w:r>
    </w:p>
    <w:p w14:paraId="4B610652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bookmarkStart w:id="1" w:name="_Hlk141343929"/>
      <w:bookmarkEnd w:id="0"/>
      <w:r>
        <w:rPr>
          <w:rFonts w:ascii="Segoe UI" w:hAnsi="Segoe UI" w:cs="Segoe UI"/>
          <w:noProof/>
        </w:rPr>
        <w:t>Subsemnatul/a_________________________________________________________(numele și prenumele), cu domiciliul /reședința în __________________________________________________, strada________________________nr.________________, bl.___________________, ap._________________, județ____________________, telefon_______________________________, adresă de e-mail  (opțional)_______________________________________________, în temeiul art.</w:t>
      </w:r>
      <w:bookmarkEnd w:id="1"/>
      <w:r>
        <w:rPr>
          <w:rFonts w:ascii="Segoe UI" w:hAnsi="Segoe UI" w:cs="Segoe UI"/>
          <w:noProof/>
        </w:rPr>
        <w:t>15 din Regulamentul nr. 679 din 27 aprilie 2016 privind protecția persoanelor fizice în ceea ce privește prelucrarea datelor cu caracter personal și privind libera circulație a acestor date și de abrogare a Directivei 95/46/CE (Regulamentul general privind protecția datelor), vă rog să-mi comunicați dacă datele cu caracter personal *</w:t>
      </w:r>
    </w:p>
    <w:p w14:paraId="643C56A5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4F67E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au fost prelucrate sau nu în cadrul instituției dumneavoastră.</w:t>
      </w:r>
    </w:p>
    <w:p w14:paraId="7A0137F5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</w:p>
    <w:p w14:paraId="1BCC9955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Anexez în original/ copie următoarele documente care stau la baza prezentei cereri:</w:t>
      </w:r>
    </w:p>
    <w:p w14:paraId="132317F1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45A25A8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</w:p>
    <w:p w14:paraId="51638535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Față de cele menționate mai sus, vă rog să dispuneți ca informațiile privind măsurile luate potrivit solicitării formulate să-mi fie comunicate la următoarea adresă_________________________________________________________________________________________________________________________________________________________________________, sau la adresa de poștă electronică________________________________________________________________. </w:t>
      </w:r>
    </w:p>
    <w:p w14:paraId="71FA20A9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</w:p>
    <w:p w14:paraId="23C3EE81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</w:p>
    <w:p w14:paraId="2EA18F20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   DATA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>SEMNĂTURA</w:t>
      </w:r>
    </w:p>
    <w:p w14:paraId="06FC8450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</w:rPr>
      </w:pPr>
    </w:p>
    <w:p w14:paraId="206CA1B1" w14:textId="77777777" w:rsidR="00400594" w:rsidRPr="00DB1943" w:rsidRDefault="00400594" w:rsidP="00400594">
      <w:pPr>
        <w:jc w:val="center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0283D8B9" w14:textId="77777777" w:rsidR="00400594" w:rsidRPr="00FE701A" w:rsidRDefault="00400594" w:rsidP="00400594">
      <w:pPr>
        <w:jc w:val="both"/>
        <w:rPr>
          <w:rFonts w:ascii="Segoe UI" w:hAnsi="Segoe UI" w:cs="Segoe UI"/>
          <w:noProof/>
        </w:rPr>
      </w:pPr>
    </w:p>
    <w:p w14:paraId="171DE762" w14:textId="77777777" w:rsidR="00400594" w:rsidRDefault="00400594" w:rsidP="00400594">
      <w:pPr>
        <w:pStyle w:val="ListParagraph"/>
        <w:pBdr>
          <w:bottom w:val="single" w:sz="12" w:space="1" w:color="auto"/>
        </w:pBdr>
        <w:jc w:val="both"/>
        <w:rPr>
          <w:rFonts w:ascii="Segoe UI" w:hAnsi="Segoe UI" w:cs="Segoe UI"/>
          <w:noProof/>
        </w:rPr>
      </w:pPr>
    </w:p>
    <w:p w14:paraId="71425A97" w14:textId="77777777" w:rsidR="00400594" w:rsidRPr="00FE701A" w:rsidRDefault="00400594" w:rsidP="00400594">
      <w:pPr>
        <w:pStyle w:val="ListParagraph"/>
        <w:jc w:val="both"/>
        <w:rPr>
          <w:rFonts w:ascii="Segoe UI" w:hAnsi="Segoe UI" w:cs="Segoe UI"/>
          <w:noProof/>
          <w:sz w:val="16"/>
          <w:szCs w:val="16"/>
        </w:rPr>
      </w:pPr>
      <w:r w:rsidRPr="009F0C3F">
        <w:rPr>
          <w:rFonts w:ascii="Segoe UI" w:hAnsi="Segoe UI" w:cs="Segoe UI"/>
          <w:noProof/>
        </w:rPr>
        <w:t>*</w:t>
      </w:r>
      <w:r w:rsidRPr="00FE701A">
        <w:rPr>
          <w:rFonts w:ascii="Segoe UI" w:hAnsi="Segoe UI" w:cs="Segoe UI"/>
          <w:noProof/>
          <w:sz w:val="16"/>
          <w:szCs w:val="16"/>
        </w:rPr>
        <w:t>se enumeră datele cu caracter personal</w:t>
      </w:r>
    </w:p>
    <w:p w14:paraId="199A4858" w14:textId="77777777" w:rsidR="00400594" w:rsidRDefault="00400594" w:rsidP="00400594">
      <w:pPr>
        <w:pStyle w:val="ListParagraph"/>
        <w:jc w:val="both"/>
        <w:rPr>
          <w:rFonts w:ascii="Segoe UI" w:hAnsi="Segoe UI" w:cs="Segoe UI"/>
          <w:noProof/>
          <w:sz w:val="16"/>
          <w:szCs w:val="16"/>
        </w:rPr>
      </w:pPr>
      <w:bookmarkStart w:id="2" w:name="_Hlk141341340"/>
      <w:r>
        <w:rPr>
          <w:rFonts w:ascii="Segoe UI" w:hAnsi="Segoe UI" w:cs="Segoe UI"/>
          <w:noProof/>
          <w:sz w:val="16"/>
          <w:szCs w:val="16"/>
        </w:rPr>
        <w:t>Am luat la cunoștință faptul că aceste informații vor fi utilizate exclusiv în scopul soluționării cererii mele de acces la datele cu caracter personal, în baza art. 15 din Regulamentului 679/2016.</w:t>
      </w:r>
    </w:p>
    <w:p w14:paraId="311F5526" w14:textId="38D0C5E6" w:rsidR="000D3C1D" w:rsidRPr="00400594" w:rsidRDefault="00400594" w:rsidP="00400594">
      <w:pPr>
        <w:pStyle w:val="ListParagraph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>Înțeleg că Responsabilul cu Protecția Datelor din cadrul SNTGN Transgaz SA trebuie să confirme identitatea mea/ a persoanei vizate și că, în scopul identificării datelor personale la care solicit accesul, ar putea fi necesar să furnizez ulterior informații suplimentare.</w:t>
      </w:r>
      <w:bookmarkEnd w:id="2"/>
    </w:p>
    <w:sectPr w:rsidR="000D3C1D" w:rsidRPr="0040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B0"/>
    <w:rsid w:val="000D3C1D"/>
    <w:rsid w:val="00124DB0"/>
    <w:rsid w:val="00347138"/>
    <w:rsid w:val="00400594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B04A"/>
  <w15:chartTrackingRefBased/>
  <w15:docId w15:val="{A2F5BD5C-C943-47EF-B9B7-3BBF70E4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2023-08-08T05:53:00Z</dcterms:created>
  <dcterms:modified xsi:type="dcterms:W3CDTF">2023-08-08T05:53:00Z</dcterms:modified>
</cp:coreProperties>
</file>